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AE" w:rsidRDefault="00841AAE">
      <w:pPr>
        <w:pStyle w:val="11"/>
        <w:widowControl/>
        <w:shd w:val="clear" w:color="auto" w:fill="FFFFFF"/>
        <w:jc w:val="center"/>
        <w:rPr>
          <w:b/>
          <w:sz w:val="22"/>
          <w:szCs w:val="22"/>
        </w:rPr>
      </w:pPr>
      <w:r w:rsidRPr="00531282">
        <w:rPr>
          <w:b/>
          <w:sz w:val="24"/>
          <w:szCs w:val="24"/>
        </w:rPr>
        <w:t>ДОГОВОР ПОСТАВКИ   №</w:t>
      </w:r>
      <w:r>
        <w:rPr>
          <w:b/>
          <w:sz w:val="24"/>
          <w:szCs w:val="24"/>
        </w:rPr>
        <w:t xml:space="preserve"> </w:t>
      </w:r>
      <w:r w:rsidRPr="008C50F3">
        <w:rPr>
          <w:b/>
          <w:sz w:val="22"/>
          <w:szCs w:val="22"/>
        </w:rPr>
        <w:t>10/</w:t>
      </w:r>
      <w:r w:rsidR="00E82ADE">
        <w:rPr>
          <w:b/>
          <w:sz w:val="22"/>
          <w:szCs w:val="22"/>
        </w:rPr>
        <w:t>----</w:t>
      </w:r>
    </w:p>
    <w:p w:rsidR="00841AAE" w:rsidRPr="00531282" w:rsidRDefault="00841AAE">
      <w:pPr>
        <w:pStyle w:val="11"/>
        <w:widowControl/>
        <w:shd w:val="clear" w:color="auto" w:fill="FFFFFF"/>
        <w:jc w:val="both"/>
        <w:rPr>
          <w:sz w:val="24"/>
          <w:szCs w:val="24"/>
        </w:rPr>
      </w:pPr>
    </w:p>
    <w:p w:rsidR="00841AAE" w:rsidRPr="00531282" w:rsidRDefault="00841AAE" w:rsidP="00E75823">
      <w:pPr>
        <w:pStyle w:val="11"/>
        <w:widowControl/>
        <w:shd w:val="clear" w:color="auto" w:fill="FFFFFF"/>
        <w:jc w:val="center"/>
        <w:rPr>
          <w:sz w:val="24"/>
          <w:szCs w:val="24"/>
        </w:rPr>
      </w:pPr>
      <w:r w:rsidRPr="00531282">
        <w:rPr>
          <w:b/>
          <w:sz w:val="24"/>
          <w:szCs w:val="24"/>
        </w:rPr>
        <w:t>г. Кокшетау</w:t>
      </w:r>
      <w:r w:rsidRPr="00531282">
        <w:rPr>
          <w:b/>
          <w:sz w:val="24"/>
          <w:szCs w:val="24"/>
        </w:rPr>
        <w:tab/>
      </w:r>
      <w:r w:rsidRPr="00531282">
        <w:rPr>
          <w:b/>
          <w:sz w:val="24"/>
          <w:szCs w:val="24"/>
        </w:rPr>
        <w:tab/>
      </w:r>
      <w:r w:rsidRPr="00531282">
        <w:rPr>
          <w:b/>
          <w:sz w:val="24"/>
          <w:szCs w:val="24"/>
        </w:rPr>
        <w:tab/>
      </w:r>
      <w:r w:rsidRPr="00531282">
        <w:rPr>
          <w:b/>
          <w:sz w:val="24"/>
          <w:szCs w:val="24"/>
        </w:rPr>
        <w:tab/>
      </w:r>
      <w:r w:rsidRPr="00531282">
        <w:rPr>
          <w:b/>
          <w:sz w:val="24"/>
          <w:szCs w:val="24"/>
        </w:rPr>
        <w:tab/>
      </w:r>
      <w:r w:rsidRPr="00531282">
        <w:rPr>
          <w:b/>
          <w:sz w:val="24"/>
          <w:szCs w:val="24"/>
        </w:rPr>
        <w:tab/>
      </w:r>
      <w:r w:rsidRPr="00531282">
        <w:rPr>
          <w:b/>
          <w:sz w:val="24"/>
          <w:szCs w:val="24"/>
        </w:rPr>
        <w:tab/>
        <w:t xml:space="preserve">                </w:t>
      </w:r>
      <w:proofErr w:type="gramStart"/>
      <w:r>
        <w:rPr>
          <w:b/>
          <w:sz w:val="24"/>
          <w:szCs w:val="24"/>
        </w:rPr>
        <w:tab/>
      </w:r>
      <w:r w:rsidRPr="00531282">
        <w:rPr>
          <w:b/>
          <w:sz w:val="24"/>
          <w:szCs w:val="24"/>
        </w:rPr>
        <w:t>«</w:t>
      </w:r>
      <w:r w:rsidR="00E82ADE">
        <w:rPr>
          <w:b/>
          <w:sz w:val="24"/>
          <w:szCs w:val="24"/>
        </w:rPr>
        <w:t xml:space="preserve">  </w:t>
      </w:r>
      <w:proofErr w:type="gramEnd"/>
      <w:r w:rsidR="00E82ADE">
        <w:rPr>
          <w:b/>
          <w:sz w:val="24"/>
          <w:szCs w:val="24"/>
        </w:rPr>
        <w:t xml:space="preserve">   </w:t>
      </w:r>
      <w:r w:rsidRPr="00531282">
        <w:rPr>
          <w:b/>
          <w:sz w:val="24"/>
          <w:szCs w:val="24"/>
        </w:rPr>
        <w:t xml:space="preserve">» </w:t>
      </w:r>
      <w:r w:rsidR="00E82ADE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 xml:space="preserve"> </w:t>
      </w:r>
      <w:r w:rsidRPr="005312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091281">
        <w:rPr>
          <w:b/>
          <w:sz w:val="24"/>
          <w:szCs w:val="24"/>
        </w:rPr>
        <w:t>1</w:t>
      </w:r>
      <w:r w:rsidRPr="00531282">
        <w:rPr>
          <w:b/>
          <w:sz w:val="24"/>
          <w:szCs w:val="24"/>
        </w:rPr>
        <w:t xml:space="preserve"> г.</w:t>
      </w:r>
    </w:p>
    <w:p w:rsidR="00841AAE" w:rsidRPr="008C50F3" w:rsidRDefault="00841AAE">
      <w:pPr>
        <w:pStyle w:val="11"/>
        <w:widowControl/>
        <w:shd w:val="clear" w:color="auto" w:fill="FFFFFF"/>
        <w:jc w:val="both"/>
        <w:rPr>
          <w:sz w:val="24"/>
          <w:szCs w:val="24"/>
        </w:rPr>
      </w:pPr>
    </w:p>
    <w:p w:rsidR="00841AAE" w:rsidRPr="008C50F3" w:rsidRDefault="00841AAE" w:rsidP="001711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50F3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ab/>
      </w:r>
      <w:r w:rsidR="00E82ADE">
        <w:rPr>
          <w:b/>
          <w:bCs/>
          <w:sz w:val="24"/>
          <w:szCs w:val="24"/>
        </w:rPr>
        <w:t>____________________________</w:t>
      </w:r>
      <w:r w:rsidRPr="00D63761">
        <w:rPr>
          <w:sz w:val="24"/>
          <w:szCs w:val="24"/>
        </w:rPr>
        <w:t xml:space="preserve">, именуемое в дальнейшем </w:t>
      </w:r>
      <w:r w:rsidRPr="00D63761">
        <w:rPr>
          <w:b/>
          <w:sz w:val="24"/>
          <w:szCs w:val="24"/>
        </w:rPr>
        <w:t>"Поставщик</w:t>
      </w:r>
      <w:r w:rsidRPr="00D63761">
        <w:rPr>
          <w:sz w:val="24"/>
          <w:szCs w:val="24"/>
        </w:rPr>
        <w:t xml:space="preserve">", в лице </w:t>
      </w:r>
      <w:r w:rsidR="00E82ADE">
        <w:rPr>
          <w:sz w:val="24"/>
          <w:szCs w:val="24"/>
        </w:rPr>
        <w:t>____________________________</w:t>
      </w:r>
      <w:r>
        <w:rPr>
          <w:sz w:val="24"/>
          <w:szCs w:val="24"/>
        </w:rPr>
        <w:t>.</w:t>
      </w:r>
      <w:r w:rsidRPr="00D63761">
        <w:rPr>
          <w:sz w:val="24"/>
          <w:szCs w:val="24"/>
        </w:rPr>
        <w:t xml:space="preserve">, действующего на </w:t>
      </w:r>
      <w:proofErr w:type="gramStart"/>
      <w:r w:rsidRPr="00D63761">
        <w:rPr>
          <w:sz w:val="24"/>
          <w:szCs w:val="24"/>
        </w:rPr>
        <w:t xml:space="preserve">основании  </w:t>
      </w:r>
      <w:r w:rsidR="00E82ADE">
        <w:rPr>
          <w:sz w:val="24"/>
          <w:szCs w:val="24"/>
        </w:rPr>
        <w:t>_</w:t>
      </w:r>
      <w:proofErr w:type="gramEnd"/>
      <w:r w:rsidR="00E82ADE">
        <w:rPr>
          <w:sz w:val="24"/>
          <w:szCs w:val="24"/>
        </w:rPr>
        <w:t>___________________________</w:t>
      </w:r>
      <w:r w:rsidRPr="00D63761">
        <w:rPr>
          <w:sz w:val="24"/>
          <w:szCs w:val="24"/>
        </w:rPr>
        <w:t xml:space="preserve"> с одной стороны и</w:t>
      </w:r>
    </w:p>
    <w:p w:rsidR="00841AAE" w:rsidRPr="00531282" w:rsidRDefault="00841AAE" w:rsidP="00E67A09">
      <w:pPr>
        <w:autoSpaceDE w:val="0"/>
        <w:autoSpaceDN w:val="0"/>
        <w:adjustRightInd w:val="0"/>
        <w:ind w:firstLine="40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 w:rsidRPr="00531282">
        <w:rPr>
          <w:b/>
          <w:sz w:val="24"/>
          <w:szCs w:val="24"/>
        </w:rPr>
        <w:t>ТОО</w:t>
      </w:r>
      <w:r w:rsidRPr="00531282">
        <w:rPr>
          <w:sz w:val="24"/>
          <w:szCs w:val="24"/>
        </w:rPr>
        <w:t xml:space="preserve"> «</w:t>
      </w:r>
      <w:r w:rsidRPr="00531282">
        <w:rPr>
          <w:b/>
          <w:sz w:val="24"/>
          <w:szCs w:val="24"/>
        </w:rPr>
        <w:t>КОКШЕТАУ ЭНЕРГО</w:t>
      </w:r>
      <w:r w:rsidRPr="00531282">
        <w:rPr>
          <w:sz w:val="24"/>
          <w:szCs w:val="24"/>
        </w:rPr>
        <w:t xml:space="preserve">» в лице  Генерального директора г-на </w:t>
      </w:r>
      <w:proofErr w:type="spellStart"/>
      <w:r w:rsidRPr="00531282">
        <w:rPr>
          <w:b/>
          <w:sz w:val="24"/>
          <w:szCs w:val="24"/>
        </w:rPr>
        <w:t>Аралбаева</w:t>
      </w:r>
      <w:proofErr w:type="spellEnd"/>
      <w:r w:rsidRPr="00531282">
        <w:rPr>
          <w:b/>
          <w:sz w:val="24"/>
          <w:szCs w:val="24"/>
        </w:rPr>
        <w:t xml:space="preserve"> Д.А.,</w:t>
      </w:r>
      <w:r w:rsidRPr="00531282">
        <w:rPr>
          <w:sz w:val="24"/>
          <w:szCs w:val="24"/>
        </w:rPr>
        <w:t xml:space="preserve"> именуемое в дальнейшем </w:t>
      </w:r>
      <w:r w:rsidRPr="00531282">
        <w:rPr>
          <w:b/>
          <w:sz w:val="24"/>
          <w:szCs w:val="24"/>
        </w:rPr>
        <w:t>«Покупатель»</w:t>
      </w:r>
      <w:r w:rsidRPr="00531282">
        <w:rPr>
          <w:sz w:val="24"/>
          <w:szCs w:val="24"/>
        </w:rPr>
        <w:t xml:space="preserve"> действующего на основании Устава, с другой стороны, совместно именуемые «Стороны», а в отдельности «Сторона»,</w:t>
      </w:r>
      <w:r w:rsidRPr="00531282">
        <w:rPr>
          <w:color w:val="000000"/>
          <w:sz w:val="24"/>
          <w:szCs w:val="24"/>
        </w:rPr>
        <w:t xml:space="preserve"> </w:t>
      </w:r>
      <w:r w:rsidRPr="00EA638F">
        <w:rPr>
          <w:color w:val="000000"/>
          <w:sz w:val="24"/>
          <w:szCs w:val="24"/>
        </w:rPr>
        <w:t>в соответствии с  Правилами осуществления деятельности субъектами естественных монополий от 13.08.19 г. № 73 Республики Казахстан (далее - Правила)</w:t>
      </w:r>
      <w:r w:rsidRPr="00531282">
        <w:rPr>
          <w:color w:val="000000"/>
          <w:sz w:val="24"/>
          <w:szCs w:val="24"/>
        </w:rPr>
        <w:t xml:space="preserve">, по </w:t>
      </w:r>
      <w:r w:rsidRPr="00531282">
        <w:rPr>
          <w:bCs/>
          <w:sz w:val="24"/>
          <w:szCs w:val="24"/>
        </w:rPr>
        <w:t xml:space="preserve">итогам закупок </w:t>
      </w:r>
      <w:r>
        <w:rPr>
          <w:bCs/>
          <w:sz w:val="24"/>
          <w:szCs w:val="24"/>
        </w:rPr>
        <w:t xml:space="preserve">способом </w:t>
      </w:r>
      <w:r w:rsidR="00E82ADE">
        <w:rPr>
          <w:bCs/>
          <w:sz w:val="24"/>
          <w:szCs w:val="24"/>
        </w:rPr>
        <w:t>___________________</w:t>
      </w:r>
      <w:r>
        <w:rPr>
          <w:bCs/>
          <w:sz w:val="24"/>
          <w:szCs w:val="24"/>
        </w:rPr>
        <w:t>,</w:t>
      </w:r>
      <w:r w:rsidRPr="00531282">
        <w:rPr>
          <w:bCs/>
          <w:sz w:val="24"/>
          <w:szCs w:val="24"/>
        </w:rPr>
        <w:t xml:space="preserve"> проведенного «</w:t>
      </w:r>
      <w:r w:rsidR="00E82ADE">
        <w:rPr>
          <w:bCs/>
          <w:sz w:val="24"/>
          <w:szCs w:val="24"/>
        </w:rPr>
        <w:t xml:space="preserve">      </w:t>
      </w:r>
      <w:r w:rsidRPr="00531282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="00E82ADE">
        <w:rPr>
          <w:bCs/>
          <w:sz w:val="24"/>
          <w:szCs w:val="24"/>
        </w:rPr>
        <w:t>_________</w:t>
      </w:r>
      <w:r>
        <w:rPr>
          <w:bCs/>
          <w:sz w:val="24"/>
          <w:szCs w:val="24"/>
        </w:rPr>
        <w:t xml:space="preserve"> 202</w:t>
      </w:r>
      <w:r w:rsidR="00091281">
        <w:rPr>
          <w:bCs/>
          <w:sz w:val="24"/>
          <w:szCs w:val="24"/>
        </w:rPr>
        <w:t>1</w:t>
      </w:r>
      <w:r w:rsidRPr="00531282">
        <w:rPr>
          <w:bCs/>
          <w:sz w:val="24"/>
          <w:szCs w:val="24"/>
        </w:rPr>
        <w:t xml:space="preserve"> года </w:t>
      </w:r>
      <w:r w:rsidRPr="00531282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закупу </w:t>
      </w:r>
      <w:r w:rsidR="00E82ADE">
        <w:rPr>
          <w:sz w:val="24"/>
          <w:szCs w:val="24"/>
        </w:rPr>
        <w:t>________________________</w:t>
      </w:r>
      <w:r w:rsidR="00522E49">
        <w:rPr>
          <w:sz w:val="24"/>
          <w:szCs w:val="24"/>
        </w:rPr>
        <w:t xml:space="preserve"> на 2021 год</w:t>
      </w:r>
      <w:r>
        <w:rPr>
          <w:sz w:val="24"/>
          <w:szCs w:val="24"/>
        </w:rPr>
        <w:t xml:space="preserve"> </w:t>
      </w:r>
      <w:r w:rsidRPr="00531282">
        <w:rPr>
          <w:color w:val="000000"/>
          <w:sz w:val="24"/>
          <w:szCs w:val="24"/>
        </w:rPr>
        <w:t>заключили настоящий Договор поставки (далее - Договор) и пришли к соглашению о нижеследующем:</w:t>
      </w:r>
    </w:p>
    <w:p w:rsidR="00841AAE" w:rsidRPr="00531282" w:rsidRDefault="00841AAE" w:rsidP="00441F63">
      <w:pPr>
        <w:ind w:firstLine="400"/>
        <w:jc w:val="both"/>
        <w:rPr>
          <w:color w:val="000000"/>
          <w:sz w:val="24"/>
          <w:szCs w:val="24"/>
        </w:rPr>
      </w:pPr>
      <w:r w:rsidRPr="00531282">
        <w:rPr>
          <w:color w:val="000000"/>
          <w:sz w:val="24"/>
          <w:szCs w:val="24"/>
        </w:rPr>
        <w:t xml:space="preserve">1. «Поставщик» обязуется поставить «Покупателю» товары на </w:t>
      </w:r>
      <w:r>
        <w:rPr>
          <w:color w:val="000000"/>
          <w:sz w:val="24"/>
          <w:szCs w:val="24"/>
        </w:rPr>
        <w:t>202</w:t>
      </w:r>
      <w:r w:rsidR="00522E49">
        <w:rPr>
          <w:color w:val="000000"/>
          <w:sz w:val="24"/>
          <w:szCs w:val="24"/>
        </w:rPr>
        <w:t>1</w:t>
      </w:r>
      <w:r w:rsidRPr="00531282">
        <w:rPr>
          <w:color w:val="000000"/>
          <w:sz w:val="24"/>
          <w:szCs w:val="24"/>
        </w:rPr>
        <w:t xml:space="preserve"> год.</w:t>
      </w:r>
    </w:p>
    <w:p w:rsidR="00841AAE" w:rsidRPr="00531282" w:rsidRDefault="00841AAE" w:rsidP="00441F63">
      <w:pPr>
        <w:ind w:firstLine="400"/>
        <w:jc w:val="both"/>
        <w:rPr>
          <w:color w:val="000000"/>
          <w:sz w:val="24"/>
          <w:szCs w:val="24"/>
        </w:rPr>
      </w:pPr>
      <w:r w:rsidRPr="00531282">
        <w:rPr>
          <w:color w:val="000000"/>
          <w:sz w:val="24"/>
          <w:szCs w:val="24"/>
        </w:rPr>
        <w:t>2. В данном Договоре ниже перечисленные понятия будут иметь следующее толкование:</w:t>
      </w:r>
    </w:p>
    <w:p w:rsidR="00841AAE" w:rsidRPr="00531282" w:rsidRDefault="00841AAE" w:rsidP="00441F63">
      <w:pPr>
        <w:ind w:firstLine="400"/>
        <w:jc w:val="both"/>
        <w:rPr>
          <w:color w:val="000000"/>
          <w:sz w:val="24"/>
          <w:szCs w:val="24"/>
        </w:rPr>
      </w:pPr>
      <w:r w:rsidRPr="00531282">
        <w:rPr>
          <w:color w:val="000000"/>
          <w:sz w:val="24"/>
          <w:szCs w:val="24"/>
        </w:rPr>
        <w:t xml:space="preserve">1) «Договор» - гражданско-правовой акт, заключенный между «Поставщиком » и «Покупателем» в соответствии с </w:t>
      </w:r>
      <w:hyperlink r:id="rId5" w:history="1">
        <w:r w:rsidRPr="00531282">
          <w:rPr>
            <w:rStyle w:val="aa"/>
            <w:b/>
            <w:bCs/>
            <w:color w:val="000080"/>
            <w:sz w:val="24"/>
            <w:szCs w:val="24"/>
          </w:rPr>
          <w:t>Законом</w:t>
        </w:r>
      </w:hyperlink>
      <w:r w:rsidRPr="00531282">
        <w:rPr>
          <w:color w:val="000000"/>
          <w:sz w:val="24"/>
          <w:szCs w:val="24"/>
        </w:rPr>
        <w:t xml:space="preserve">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41AAE" w:rsidRPr="00531282" w:rsidRDefault="00841AAE" w:rsidP="00441F63">
      <w:pPr>
        <w:ind w:firstLine="4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531282">
        <w:rPr>
          <w:color w:val="000000"/>
          <w:sz w:val="24"/>
          <w:szCs w:val="24"/>
        </w:rPr>
        <w:t>«Цена Договора» означает сумму, которая должна быть выплачена «Покупателем» «Поставщику» в рамках Договора за полное выполнение своих договорных обязательств;</w:t>
      </w:r>
    </w:p>
    <w:p w:rsidR="00841AAE" w:rsidRPr="00531282" w:rsidRDefault="00841AAE" w:rsidP="00441F63">
      <w:pPr>
        <w:ind w:firstLine="400"/>
        <w:jc w:val="both"/>
        <w:rPr>
          <w:color w:val="000000"/>
          <w:sz w:val="24"/>
          <w:szCs w:val="24"/>
        </w:rPr>
      </w:pPr>
      <w:r w:rsidRPr="00531282">
        <w:rPr>
          <w:color w:val="000000"/>
          <w:sz w:val="24"/>
          <w:szCs w:val="24"/>
        </w:rPr>
        <w:t xml:space="preserve">3) «Товары», означает «товары, для </w:t>
      </w:r>
      <w:r>
        <w:rPr>
          <w:sz w:val="24"/>
          <w:szCs w:val="24"/>
        </w:rPr>
        <w:t>поставки</w:t>
      </w:r>
      <w:r w:rsidRPr="00531282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№ 1</w:t>
      </w:r>
      <w:r w:rsidRPr="0053128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которые</w:t>
      </w:r>
      <w:r w:rsidRPr="00531282">
        <w:rPr>
          <w:color w:val="000000"/>
          <w:sz w:val="24"/>
          <w:szCs w:val="24"/>
        </w:rPr>
        <w:t xml:space="preserve"> «Поставщик» должен предоставить «Покупателю»  согласно Договора;</w:t>
      </w:r>
    </w:p>
    <w:p w:rsidR="00841AAE" w:rsidRPr="00531282" w:rsidRDefault="00841AAE" w:rsidP="00441F63">
      <w:pPr>
        <w:ind w:firstLine="400"/>
        <w:jc w:val="both"/>
        <w:rPr>
          <w:color w:val="000000"/>
          <w:sz w:val="24"/>
          <w:szCs w:val="24"/>
        </w:rPr>
      </w:pPr>
      <w:r w:rsidRPr="00531282">
        <w:rPr>
          <w:color w:val="000000"/>
          <w:sz w:val="24"/>
          <w:szCs w:val="24"/>
        </w:rPr>
        <w:t>4) «Сопутствующие услуги» означают услуги, обеспечивающие поставку оборудования,  транспортировка, предусмотренные данным Договором;</w:t>
      </w:r>
    </w:p>
    <w:p w:rsidR="00841AAE" w:rsidRPr="00531282" w:rsidRDefault="00841AAE" w:rsidP="00441F63">
      <w:pPr>
        <w:ind w:firstLine="400"/>
        <w:jc w:val="both"/>
        <w:rPr>
          <w:color w:val="000000"/>
          <w:sz w:val="24"/>
          <w:szCs w:val="24"/>
        </w:rPr>
      </w:pPr>
      <w:r w:rsidRPr="00531282">
        <w:rPr>
          <w:color w:val="000000"/>
          <w:sz w:val="24"/>
          <w:szCs w:val="24"/>
        </w:rPr>
        <w:t>5) «Услуги» - деятельность, направленная на удовлетворение потребностей «Покупателя», не имеющая вещественного результата;</w:t>
      </w:r>
    </w:p>
    <w:p w:rsidR="00841AAE" w:rsidRPr="00531282" w:rsidRDefault="00841AAE" w:rsidP="00441F63">
      <w:pPr>
        <w:jc w:val="both"/>
        <w:rPr>
          <w:color w:val="000000"/>
          <w:sz w:val="24"/>
          <w:szCs w:val="24"/>
        </w:rPr>
      </w:pPr>
      <w:r w:rsidRPr="00531282">
        <w:rPr>
          <w:color w:val="000000"/>
          <w:sz w:val="24"/>
          <w:szCs w:val="24"/>
        </w:rPr>
        <w:t xml:space="preserve">       6) «Покупатель» -  </w:t>
      </w:r>
      <w:r w:rsidRPr="00832627">
        <w:rPr>
          <w:b/>
          <w:color w:val="000000"/>
          <w:sz w:val="24"/>
          <w:szCs w:val="24"/>
        </w:rPr>
        <w:t>ТОО «КОКШЕТАУ ЭНЕРГО»</w:t>
      </w:r>
    </w:p>
    <w:p w:rsidR="00841AAE" w:rsidRPr="00531282" w:rsidRDefault="00841AAE" w:rsidP="00542439">
      <w:pPr>
        <w:jc w:val="both"/>
        <w:rPr>
          <w:color w:val="000000"/>
          <w:sz w:val="24"/>
          <w:szCs w:val="24"/>
        </w:rPr>
      </w:pPr>
      <w:r w:rsidRPr="00531282">
        <w:rPr>
          <w:color w:val="000000"/>
          <w:sz w:val="24"/>
          <w:szCs w:val="24"/>
        </w:rPr>
        <w:t>7) «Поставщик» (Продавец) -</w:t>
      </w:r>
      <w:r w:rsidRPr="008C50F3">
        <w:rPr>
          <w:bCs/>
          <w:sz w:val="24"/>
          <w:szCs w:val="24"/>
        </w:rPr>
        <w:t xml:space="preserve">  </w:t>
      </w:r>
      <w:r w:rsidR="00E82ADE">
        <w:rPr>
          <w:b/>
          <w:bCs/>
          <w:sz w:val="24"/>
          <w:szCs w:val="24"/>
        </w:rPr>
        <w:t>______________________</w:t>
      </w:r>
      <w:r>
        <w:rPr>
          <w:b/>
          <w:bCs/>
          <w:sz w:val="24"/>
          <w:szCs w:val="24"/>
        </w:rPr>
        <w:t xml:space="preserve"> </w:t>
      </w:r>
      <w:r w:rsidRPr="00531282">
        <w:rPr>
          <w:color w:val="000000"/>
          <w:sz w:val="24"/>
          <w:szCs w:val="24"/>
        </w:rPr>
        <w:t>осуществляющее предпринимательскую деятельность, выступающее в качестве Поставщика, в заключенном с ним договоре.</w:t>
      </w:r>
    </w:p>
    <w:p w:rsidR="00841AAE" w:rsidRPr="00531282" w:rsidRDefault="00841AAE" w:rsidP="00441F63">
      <w:pPr>
        <w:ind w:firstLine="400"/>
        <w:jc w:val="both"/>
        <w:rPr>
          <w:color w:val="000000"/>
          <w:sz w:val="24"/>
          <w:szCs w:val="24"/>
        </w:rPr>
      </w:pPr>
      <w:r w:rsidRPr="00531282">
        <w:rPr>
          <w:color w:val="000000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41AAE" w:rsidRPr="00531282" w:rsidRDefault="00841AAE" w:rsidP="00441F63">
      <w:pPr>
        <w:ind w:firstLine="400"/>
        <w:jc w:val="both"/>
        <w:rPr>
          <w:color w:val="000000"/>
          <w:sz w:val="24"/>
          <w:szCs w:val="24"/>
        </w:rPr>
      </w:pPr>
      <w:r w:rsidRPr="00531282">
        <w:rPr>
          <w:color w:val="000000"/>
          <w:sz w:val="24"/>
          <w:szCs w:val="24"/>
        </w:rPr>
        <w:t>1) настоящий Договор;</w:t>
      </w:r>
      <w:r>
        <w:rPr>
          <w:color w:val="000000"/>
          <w:sz w:val="24"/>
          <w:szCs w:val="24"/>
        </w:rPr>
        <w:t xml:space="preserve"> </w:t>
      </w:r>
    </w:p>
    <w:p w:rsidR="00841AAE" w:rsidRPr="00531282" w:rsidRDefault="00841AAE" w:rsidP="00A749F9">
      <w:pPr>
        <w:pStyle w:val="11"/>
        <w:widowControl/>
        <w:shd w:val="clear" w:color="auto" w:fill="FFFFFF"/>
        <w:jc w:val="both"/>
        <w:rPr>
          <w:sz w:val="24"/>
          <w:szCs w:val="24"/>
        </w:rPr>
      </w:pPr>
      <w:r w:rsidRPr="00531282">
        <w:rPr>
          <w:sz w:val="24"/>
          <w:szCs w:val="24"/>
        </w:rPr>
        <w:t>заключили настоящий договор (далее - “Договор”) о нижеследующем:</w:t>
      </w:r>
    </w:p>
    <w:p w:rsidR="00841AAE" w:rsidRPr="00531282" w:rsidRDefault="00841AAE">
      <w:pPr>
        <w:pStyle w:val="11"/>
        <w:widowControl/>
        <w:shd w:val="clear" w:color="auto" w:fill="FFFFFF"/>
        <w:jc w:val="both"/>
        <w:rPr>
          <w:sz w:val="24"/>
          <w:szCs w:val="24"/>
        </w:rPr>
      </w:pPr>
    </w:p>
    <w:p w:rsidR="00841AAE" w:rsidRPr="00531282" w:rsidRDefault="00841AAE">
      <w:pPr>
        <w:pStyle w:val="11"/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31282">
        <w:rPr>
          <w:b/>
          <w:sz w:val="24"/>
          <w:szCs w:val="24"/>
        </w:rPr>
        <w:t>Предмет договора:</w:t>
      </w:r>
    </w:p>
    <w:p w:rsidR="00841AAE" w:rsidRDefault="00841AAE" w:rsidP="009B572F">
      <w:pPr>
        <w:pStyle w:val="11"/>
        <w:widowControl/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531282">
        <w:rPr>
          <w:sz w:val="24"/>
          <w:szCs w:val="24"/>
        </w:rPr>
        <w:t xml:space="preserve">1.1. Поставщик обязуется поставить, а Покупатель принять и оплатить </w:t>
      </w:r>
      <w:r>
        <w:rPr>
          <w:color w:val="000000"/>
          <w:sz w:val="24"/>
          <w:szCs w:val="24"/>
        </w:rPr>
        <w:t>«Товары»</w:t>
      </w:r>
      <w:r w:rsidRPr="00531282">
        <w:rPr>
          <w:sz w:val="24"/>
          <w:szCs w:val="24"/>
        </w:rPr>
        <w:t>, согласно Приложения №1, являющ</w:t>
      </w:r>
      <w:r>
        <w:rPr>
          <w:sz w:val="24"/>
          <w:szCs w:val="24"/>
        </w:rPr>
        <w:t>имся</w:t>
      </w:r>
      <w:r w:rsidRPr="00531282">
        <w:rPr>
          <w:sz w:val="24"/>
          <w:szCs w:val="24"/>
        </w:rPr>
        <w:t xml:space="preserve"> неотъемлем</w:t>
      </w:r>
      <w:r>
        <w:rPr>
          <w:sz w:val="24"/>
          <w:szCs w:val="24"/>
        </w:rPr>
        <w:t>ой</w:t>
      </w:r>
      <w:r w:rsidRPr="00531282">
        <w:rPr>
          <w:sz w:val="24"/>
          <w:szCs w:val="24"/>
        </w:rPr>
        <w:t xml:space="preserve"> частью настоящего договора. </w:t>
      </w:r>
    </w:p>
    <w:p w:rsidR="00841AAE" w:rsidRPr="00531282" w:rsidRDefault="00841AAE" w:rsidP="009B572F">
      <w:pPr>
        <w:pStyle w:val="11"/>
        <w:widowControl/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</w:p>
    <w:p w:rsidR="00841AAE" w:rsidRPr="00531282" w:rsidRDefault="00841AAE" w:rsidP="001054A5">
      <w:pPr>
        <w:pStyle w:val="11"/>
        <w:widowControl/>
        <w:shd w:val="clear" w:color="auto" w:fill="FFFFFF"/>
        <w:tabs>
          <w:tab w:val="left" w:pos="426"/>
        </w:tabs>
        <w:jc w:val="both"/>
        <w:rPr>
          <w:b/>
          <w:sz w:val="24"/>
          <w:szCs w:val="24"/>
        </w:rPr>
      </w:pPr>
      <w:r w:rsidRPr="001054A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A71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31282">
        <w:rPr>
          <w:b/>
          <w:sz w:val="24"/>
          <w:szCs w:val="24"/>
        </w:rPr>
        <w:t>Условия поставки:</w:t>
      </w:r>
    </w:p>
    <w:p w:rsidR="00841AAE" w:rsidRPr="00531282" w:rsidRDefault="00841AAE" w:rsidP="007964F7">
      <w:pPr>
        <w:pStyle w:val="11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31282">
        <w:rPr>
          <w:sz w:val="24"/>
          <w:szCs w:val="24"/>
        </w:rPr>
        <w:t xml:space="preserve">Поставщик осуществляет </w:t>
      </w:r>
      <w:r>
        <w:rPr>
          <w:sz w:val="24"/>
          <w:szCs w:val="24"/>
        </w:rPr>
        <w:t>п</w:t>
      </w:r>
      <w:r w:rsidRPr="00531282">
        <w:rPr>
          <w:sz w:val="24"/>
          <w:szCs w:val="24"/>
        </w:rPr>
        <w:t xml:space="preserve">оставку </w:t>
      </w:r>
      <w:r>
        <w:rPr>
          <w:sz w:val="24"/>
          <w:szCs w:val="24"/>
        </w:rPr>
        <w:t>Товаров</w:t>
      </w:r>
      <w:r w:rsidRPr="00531282">
        <w:rPr>
          <w:sz w:val="24"/>
          <w:szCs w:val="24"/>
        </w:rPr>
        <w:t xml:space="preserve"> </w:t>
      </w:r>
      <w:r w:rsidRPr="00F631C2">
        <w:rPr>
          <w:sz w:val="24"/>
          <w:szCs w:val="24"/>
        </w:rPr>
        <w:t>с момента</w:t>
      </w:r>
      <w:r>
        <w:rPr>
          <w:sz w:val="24"/>
          <w:szCs w:val="24"/>
        </w:rPr>
        <w:t xml:space="preserve"> подписания настоящего Договора до</w:t>
      </w:r>
      <w:proofErr w:type="gramStart"/>
      <w:r>
        <w:rPr>
          <w:sz w:val="24"/>
          <w:szCs w:val="24"/>
        </w:rPr>
        <w:t xml:space="preserve"> </w:t>
      </w:r>
      <w:r w:rsidRPr="00102B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82ADE">
        <w:rPr>
          <w:sz w:val="24"/>
          <w:szCs w:val="24"/>
        </w:rPr>
        <w:t>«</w:t>
      </w:r>
      <w:proofErr w:type="gramEnd"/>
      <w:r w:rsidR="00E82ADE">
        <w:rPr>
          <w:sz w:val="24"/>
          <w:szCs w:val="24"/>
        </w:rPr>
        <w:t xml:space="preserve">    »_________</w:t>
      </w:r>
      <w:r>
        <w:rPr>
          <w:sz w:val="24"/>
          <w:szCs w:val="24"/>
        </w:rPr>
        <w:t>202</w:t>
      </w:r>
      <w:r w:rsidR="008E18F3">
        <w:rPr>
          <w:sz w:val="24"/>
          <w:szCs w:val="24"/>
        </w:rPr>
        <w:t>1</w:t>
      </w:r>
      <w:r w:rsidR="00E82ADE">
        <w:rPr>
          <w:sz w:val="24"/>
          <w:szCs w:val="24"/>
        </w:rPr>
        <w:t xml:space="preserve"> года.</w:t>
      </w:r>
    </w:p>
    <w:p w:rsidR="00841AAE" w:rsidRPr="00531282" w:rsidRDefault="00E82ADE" w:rsidP="00582594">
      <w:pPr>
        <w:pStyle w:val="11"/>
        <w:widowControl/>
        <w:numPr>
          <w:ilvl w:val="0"/>
          <w:numId w:val="1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Поставщик</w:t>
      </w:r>
      <w:r w:rsidR="00EB2B49">
        <w:rPr>
          <w:sz w:val="24"/>
          <w:szCs w:val="24"/>
        </w:rPr>
        <w:t xml:space="preserve"> производит </w:t>
      </w:r>
      <w:r w:rsidR="0044422A">
        <w:rPr>
          <w:sz w:val="24"/>
          <w:szCs w:val="24"/>
        </w:rPr>
        <w:t>д</w:t>
      </w:r>
      <w:r>
        <w:rPr>
          <w:sz w:val="24"/>
          <w:szCs w:val="24"/>
        </w:rPr>
        <w:t xml:space="preserve">оставку </w:t>
      </w:r>
      <w:r w:rsidR="00841AAE" w:rsidRPr="00531282">
        <w:rPr>
          <w:sz w:val="24"/>
          <w:szCs w:val="24"/>
        </w:rPr>
        <w:t>«</w:t>
      </w:r>
      <w:r w:rsidR="00841AAE">
        <w:rPr>
          <w:sz w:val="24"/>
          <w:szCs w:val="24"/>
        </w:rPr>
        <w:t>Т</w:t>
      </w:r>
      <w:r w:rsidR="00841AAE" w:rsidRPr="00531282">
        <w:rPr>
          <w:sz w:val="24"/>
          <w:szCs w:val="24"/>
        </w:rPr>
        <w:t>овар</w:t>
      </w:r>
      <w:r w:rsidR="00841AAE">
        <w:rPr>
          <w:sz w:val="24"/>
          <w:szCs w:val="24"/>
        </w:rPr>
        <w:t>ов</w:t>
      </w:r>
      <w:r w:rsidR="00841AAE" w:rsidRPr="00531282">
        <w:rPr>
          <w:sz w:val="24"/>
          <w:szCs w:val="24"/>
        </w:rPr>
        <w:t>»</w:t>
      </w:r>
      <w:r w:rsidR="00EB2B49">
        <w:rPr>
          <w:sz w:val="24"/>
          <w:szCs w:val="24"/>
        </w:rPr>
        <w:t xml:space="preserve"> </w:t>
      </w:r>
      <w:r>
        <w:rPr>
          <w:sz w:val="24"/>
          <w:szCs w:val="24"/>
        </w:rPr>
        <w:t>Покупателю</w:t>
      </w:r>
      <w:r w:rsidR="0044422A">
        <w:rPr>
          <w:sz w:val="24"/>
          <w:szCs w:val="24"/>
        </w:rPr>
        <w:t>, расположенного</w:t>
      </w:r>
      <w:bookmarkStart w:id="0" w:name="_GoBack"/>
      <w:bookmarkEnd w:id="0"/>
      <w:r w:rsidR="00EB2B49">
        <w:rPr>
          <w:sz w:val="24"/>
          <w:szCs w:val="24"/>
        </w:rPr>
        <w:t xml:space="preserve"> </w:t>
      </w:r>
      <w:r w:rsidR="00841AAE" w:rsidRPr="00531282">
        <w:rPr>
          <w:sz w:val="24"/>
          <w:szCs w:val="24"/>
        </w:rPr>
        <w:t>по адрес</w:t>
      </w:r>
      <w:r w:rsidR="00841AAE">
        <w:rPr>
          <w:sz w:val="24"/>
          <w:szCs w:val="24"/>
        </w:rPr>
        <w:t xml:space="preserve">у Республика Казахстан, </w:t>
      </w:r>
      <w:proofErr w:type="spellStart"/>
      <w:r w:rsidR="00841AAE">
        <w:rPr>
          <w:sz w:val="24"/>
          <w:szCs w:val="24"/>
        </w:rPr>
        <w:t>Акмолинская</w:t>
      </w:r>
      <w:proofErr w:type="spellEnd"/>
      <w:r w:rsidR="00841AAE">
        <w:rPr>
          <w:sz w:val="24"/>
          <w:szCs w:val="24"/>
        </w:rPr>
        <w:t xml:space="preserve"> область, </w:t>
      </w:r>
      <w:proofErr w:type="spellStart"/>
      <w:r w:rsidR="00841AAE">
        <w:rPr>
          <w:sz w:val="24"/>
          <w:szCs w:val="24"/>
        </w:rPr>
        <w:t>г.Кокшетау</w:t>
      </w:r>
      <w:proofErr w:type="spellEnd"/>
      <w:r w:rsidR="00EB2B49">
        <w:rPr>
          <w:sz w:val="24"/>
          <w:szCs w:val="24"/>
        </w:rPr>
        <w:t xml:space="preserve">, </w:t>
      </w:r>
      <w:r>
        <w:rPr>
          <w:sz w:val="24"/>
          <w:szCs w:val="24"/>
        </w:rPr>
        <w:t>Центральный,5.</w:t>
      </w:r>
      <w:r w:rsidR="00841AAE">
        <w:rPr>
          <w:sz w:val="24"/>
          <w:szCs w:val="24"/>
        </w:rPr>
        <w:t xml:space="preserve">  </w:t>
      </w:r>
    </w:p>
    <w:p w:rsidR="00841AAE" w:rsidRPr="00531282" w:rsidRDefault="00841AAE" w:rsidP="00582594">
      <w:pPr>
        <w:pStyle w:val="11"/>
        <w:widowControl/>
        <w:shd w:val="clear" w:color="auto" w:fill="FFFFFF"/>
        <w:tabs>
          <w:tab w:val="left" w:pos="766"/>
        </w:tabs>
        <w:jc w:val="both"/>
        <w:rPr>
          <w:sz w:val="24"/>
          <w:szCs w:val="24"/>
        </w:rPr>
      </w:pPr>
      <w:r w:rsidRPr="00531282">
        <w:rPr>
          <w:sz w:val="24"/>
          <w:szCs w:val="24"/>
        </w:rPr>
        <w:t xml:space="preserve">2.3. Датой поставки считается дата </w:t>
      </w:r>
      <w:r>
        <w:rPr>
          <w:sz w:val="24"/>
          <w:szCs w:val="24"/>
        </w:rPr>
        <w:t>подписания Накладной на отпуск ТМЦ и Актом приемки-передачи.</w:t>
      </w:r>
    </w:p>
    <w:p w:rsidR="00841AAE" w:rsidRPr="00531282" w:rsidRDefault="00841AAE" w:rsidP="00582594">
      <w:pPr>
        <w:pStyle w:val="11"/>
        <w:widowControl/>
        <w:shd w:val="clear" w:color="auto" w:fill="FFFFFF"/>
        <w:tabs>
          <w:tab w:val="left" w:pos="766"/>
        </w:tabs>
        <w:jc w:val="both"/>
        <w:rPr>
          <w:sz w:val="24"/>
          <w:szCs w:val="24"/>
          <w:lang w:val="kk-KZ"/>
        </w:rPr>
      </w:pPr>
      <w:r w:rsidRPr="00531282">
        <w:rPr>
          <w:sz w:val="24"/>
          <w:szCs w:val="24"/>
          <w:lang w:val="kk-KZ"/>
        </w:rPr>
        <w:t xml:space="preserve">2.4. </w:t>
      </w:r>
      <w:r w:rsidRPr="00531282">
        <w:rPr>
          <w:sz w:val="24"/>
          <w:szCs w:val="24"/>
        </w:rPr>
        <w:t>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ы</w:t>
      </w:r>
      <w:r w:rsidRPr="00531282">
        <w:rPr>
          <w:sz w:val="24"/>
          <w:szCs w:val="24"/>
        </w:rPr>
        <w:t xml:space="preserve">» </w:t>
      </w:r>
      <w:r w:rsidRPr="00531282">
        <w:rPr>
          <w:sz w:val="24"/>
          <w:szCs w:val="24"/>
          <w:lang w:val="kk-KZ"/>
        </w:rPr>
        <w:t xml:space="preserve"> отгружаем</w:t>
      </w:r>
      <w:r>
        <w:rPr>
          <w:sz w:val="24"/>
          <w:szCs w:val="24"/>
          <w:lang w:val="kk-KZ"/>
        </w:rPr>
        <w:t>ые</w:t>
      </w:r>
      <w:r w:rsidRPr="00531282">
        <w:rPr>
          <w:sz w:val="24"/>
          <w:szCs w:val="24"/>
          <w:lang w:val="kk-KZ"/>
        </w:rPr>
        <w:t xml:space="preserve"> Покупателю сопровождается следующими документами:</w:t>
      </w:r>
    </w:p>
    <w:p w:rsidR="00841AAE" w:rsidRPr="00531282" w:rsidRDefault="00841AAE" w:rsidP="00582594">
      <w:pPr>
        <w:pStyle w:val="11"/>
        <w:widowControl/>
        <w:numPr>
          <w:ilvl w:val="0"/>
          <w:numId w:val="12"/>
        </w:numPr>
        <w:shd w:val="clear" w:color="auto" w:fill="FFFFFF"/>
        <w:tabs>
          <w:tab w:val="left" w:pos="766"/>
        </w:tabs>
        <w:jc w:val="both"/>
        <w:rPr>
          <w:sz w:val="24"/>
          <w:szCs w:val="24"/>
        </w:rPr>
      </w:pPr>
      <w:r w:rsidRPr="00531282">
        <w:rPr>
          <w:sz w:val="24"/>
          <w:szCs w:val="24"/>
        </w:rPr>
        <w:t xml:space="preserve"> Счет фактурой</w:t>
      </w:r>
      <w:r>
        <w:rPr>
          <w:sz w:val="24"/>
          <w:szCs w:val="24"/>
        </w:rPr>
        <w:t xml:space="preserve"> с НДС</w:t>
      </w:r>
      <w:r w:rsidRPr="00531282">
        <w:rPr>
          <w:sz w:val="24"/>
          <w:szCs w:val="24"/>
        </w:rPr>
        <w:t>;</w:t>
      </w:r>
    </w:p>
    <w:p w:rsidR="00841AAE" w:rsidRPr="00531282" w:rsidRDefault="00841AAE" w:rsidP="00582594">
      <w:pPr>
        <w:pStyle w:val="11"/>
        <w:widowControl/>
        <w:numPr>
          <w:ilvl w:val="0"/>
          <w:numId w:val="12"/>
        </w:numPr>
        <w:shd w:val="clear" w:color="auto" w:fill="FFFFFF"/>
        <w:tabs>
          <w:tab w:val="left" w:pos="766"/>
        </w:tabs>
        <w:jc w:val="both"/>
        <w:rPr>
          <w:sz w:val="24"/>
          <w:szCs w:val="24"/>
        </w:rPr>
      </w:pPr>
      <w:r w:rsidRPr="00531282">
        <w:rPr>
          <w:sz w:val="24"/>
          <w:szCs w:val="24"/>
        </w:rPr>
        <w:t xml:space="preserve"> Накладной на отпуск ТМЦ и услуг на сторону;</w:t>
      </w:r>
    </w:p>
    <w:p w:rsidR="00841AAE" w:rsidRDefault="00841AAE" w:rsidP="00582594">
      <w:pPr>
        <w:pStyle w:val="11"/>
        <w:widowControl/>
        <w:numPr>
          <w:ilvl w:val="0"/>
          <w:numId w:val="12"/>
        </w:numPr>
        <w:shd w:val="clear" w:color="auto" w:fill="FFFFFF"/>
        <w:tabs>
          <w:tab w:val="left" w:pos="766"/>
        </w:tabs>
        <w:jc w:val="both"/>
        <w:rPr>
          <w:sz w:val="24"/>
          <w:szCs w:val="24"/>
        </w:rPr>
      </w:pPr>
      <w:r w:rsidRPr="00531282">
        <w:rPr>
          <w:sz w:val="24"/>
          <w:szCs w:val="24"/>
        </w:rPr>
        <w:t xml:space="preserve"> Документом подтверждающим качество товара (сертификат, технический паспорт и т.д.)</w:t>
      </w:r>
      <w:r>
        <w:rPr>
          <w:sz w:val="24"/>
          <w:szCs w:val="24"/>
        </w:rPr>
        <w:t>;</w:t>
      </w:r>
    </w:p>
    <w:p w:rsidR="00841AAE" w:rsidRDefault="00841AAE" w:rsidP="00582594">
      <w:pPr>
        <w:pStyle w:val="11"/>
        <w:widowControl/>
        <w:numPr>
          <w:ilvl w:val="0"/>
          <w:numId w:val="12"/>
        </w:numPr>
        <w:shd w:val="clear" w:color="auto" w:fill="FFFFFF"/>
        <w:tabs>
          <w:tab w:val="left" w:pos="76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Актом приема-передачи;</w:t>
      </w:r>
    </w:p>
    <w:p w:rsidR="00E82ADE" w:rsidRDefault="00E82ADE" w:rsidP="00582594">
      <w:pPr>
        <w:pStyle w:val="11"/>
        <w:widowControl/>
        <w:numPr>
          <w:ilvl w:val="0"/>
          <w:numId w:val="12"/>
        </w:numPr>
        <w:shd w:val="clear" w:color="auto" w:fill="FFFFFF"/>
        <w:tabs>
          <w:tab w:val="left" w:pos="766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Товаро</w:t>
      </w:r>
      <w:proofErr w:type="spellEnd"/>
      <w:r>
        <w:rPr>
          <w:sz w:val="24"/>
          <w:szCs w:val="24"/>
        </w:rPr>
        <w:t>-транспортная</w:t>
      </w:r>
      <w:proofErr w:type="gramEnd"/>
      <w:r>
        <w:rPr>
          <w:sz w:val="24"/>
          <w:szCs w:val="24"/>
        </w:rPr>
        <w:t xml:space="preserve"> накладная и другими подтверждающими документами.</w:t>
      </w:r>
    </w:p>
    <w:p w:rsidR="00841AAE" w:rsidRPr="00531282" w:rsidRDefault="00841AAE" w:rsidP="00EB2B49">
      <w:pPr>
        <w:pStyle w:val="11"/>
        <w:widowControl/>
        <w:shd w:val="clear" w:color="auto" w:fill="FFFFFF"/>
        <w:ind w:left="1080"/>
        <w:jc w:val="both"/>
        <w:rPr>
          <w:sz w:val="24"/>
          <w:szCs w:val="24"/>
        </w:rPr>
      </w:pPr>
    </w:p>
    <w:p w:rsidR="00841AAE" w:rsidRPr="00531282" w:rsidRDefault="00841AAE">
      <w:pPr>
        <w:pStyle w:val="11"/>
        <w:widowControl/>
        <w:shd w:val="clear" w:color="auto" w:fill="FFFFFF"/>
        <w:tabs>
          <w:tab w:val="left" w:pos="76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2.5. </w:t>
      </w:r>
      <w:r w:rsidRPr="00531282">
        <w:rPr>
          <w:sz w:val="24"/>
          <w:szCs w:val="24"/>
        </w:rPr>
        <w:t>Приёмка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>» по количеству и качеству производится Покупате</w:t>
      </w:r>
      <w:r>
        <w:rPr>
          <w:sz w:val="24"/>
          <w:szCs w:val="24"/>
        </w:rPr>
        <w:t xml:space="preserve">лем согласно Акта приемки-передачи, </w:t>
      </w:r>
      <w:r w:rsidRPr="00531282">
        <w:rPr>
          <w:sz w:val="24"/>
          <w:szCs w:val="24"/>
        </w:rPr>
        <w:t>накладной и документов, подтверждающих качество товара.</w:t>
      </w:r>
    </w:p>
    <w:p w:rsidR="00841AAE" w:rsidRPr="00531282" w:rsidRDefault="00841AAE" w:rsidP="008E5C94">
      <w:pPr>
        <w:pStyle w:val="11"/>
        <w:widowControl/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531282">
        <w:rPr>
          <w:sz w:val="24"/>
          <w:szCs w:val="24"/>
        </w:rPr>
        <w:t>Фактически объём поставленн</w:t>
      </w:r>
      <w:r>
        <w:rPr>
          <w:sz w:val="24"/>
          <w:szCs w:val="24"/>
        </w:rPr>
        <w:t>ых</w:t>
      </w:r>
      <w:r w:rsidRPr="00531282">
        <w:rPr>
          <w:sz w:val="24"/>
          <w:szCs w:val="24"/>
        </w:rPr>
        <w:t xml:space="preserve">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>» определяется накладной подписываемой уполномоченными представителями сторон.</w:t>
      </w:r>
    </w:p>
    <w:p w:rsidR="00841AAE" w:rsidRPr="00531282" w:rsidRDefault="00841AAE" w:rsidP="008E5C94">
      <w:pPr>
        <w:pStyle w:val="11"/>
        <w:widowControl/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531282">
        <w:rPr>
          <w:sz w:val="24"/>
          <w:szCs w:val="24"/>
        </w:rPr>
        <w:t>2.7. Качество поставляем</w:t>
      </w:r>
      <w:r>
        <w:rPr>
          <w:sz w:val="24"/>
          <w:szCs w:val="24"/>
        </w:rPr>
        <w:t>ых</w:t>
      </w:r>
      <w:r w:rsidRPr="00531282">
        <w:rPr>
          <w:sz w:val="24"/>
          <w:szCs w:val="24"/>
        </w:rPr>
        <w:t xml:space="preserve">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>» должно соответствовать требованиям действующих технических нормативов для каждого вида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>» и будет подтверждаться сертификатом (паспортом) качества заводом – изготовителя, заверенные печатью Поставщика.</w:t>
      </w:r>
    </w:p>
    <w:p w:rsidR="00841AAE" w:rsidRPr="00531282" w:rsidRDefault="00841AAE">
      <w:pPr>
        <w:pStyle w:val="11"/>
        <w:widowControl/>
        <w:shd w:val="clear" w:color="auto" w:fill="FFFFFF"/>
        <w:tabs>
          <w:tab w:val="left" w:pos="7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Pr="00531282">
        <w:rPr>
          <w:sz w:val="24"/>
          <w:szCs w:val="24"/>
        </w:rPr>
        <w:t xml:space="preserve">Претензии по качеству должны быть направлены Поставщику телеграммой или </w:t>
      </w:r>
      <w:proofErr w:type="spellStart"/>
      <w:r w:rsidRPr="00531282">
        <w:rPr>
          <w:sz w:val="24"/>
          <w:szCs w:val="24"/>
        </w:rPr>
        <w:t>факсограммой</w:t>
      </w:r>
      <w:proofErr w:type="spellEnd"/>
      <w:r w:rsidRPr="00531282">
        <w:rPr>
          <w:sz w:val="24"/>
          <w:szCs w:val="24"/>
        </w:rPr>
        <w:t xml:space="preserve"> в течении 30 (тридцать) календарных дней, по количеству поставленной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>» в течении 5 (пяти) дней с момента поступления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>» на склад Покупателя. Поставщик имеет право проверить обоснованность претензии по качеству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>»  и произвести независимую лабораторную экспертизу.</w:t>
      </w:r>
    </w:p>
    <w:p w:rsidR="00841AAE" w:rsidRPr="00531282" w:rsidRDefault="00841AAE">
      <w:pPr>
        <w:pStyle w:val="11"/>
        <w:widowControl/>
        <w:shd w:val="clear" w:color="auto" w:fill="FFFFFF"/>
        <w:tabs>
          <w:tab w:val="left" w:pos="766"/>
        </w:tabs>
        <w:jc w:val="both"/>
        <w:rPr>
          <w:sz w:val="24"/>
          <w:szCs w:val="24"/>
        </w:rPr>
      </w:pPr>
      <w:r w:rsidRPr="00531282">
        <w:rPr>
          <w:sz w:val="24"/>
          <w:szCs w:val="24"/>
        </w:rPr>
        <w:t>2.9. Если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ы</w:t>
      </w:r>
      <w:r w:rsidRPr="00531282">
        <w:rPr>
          <w:sz w:val="24"/>
          <w:szCs w:val="24"/>
        </w:rPr>
        <w:t>» не соответству</w:t>
      </w:r>
      <w:r>
        <w:rPr>
          <w:sz w:val="24"/>
          <w:szCs w:val="24"/>
        </w:rPr>
        <w:t>ю</w:t>
      </w:r>
      <w:r w:rsidRPr="00531282">
        <w:rPr>
          <w:sz w:val="24"/>
          <w:szCs w:val="24"/>
        </w:rPr>
        <w:t xml:space="preserve">т сертификату (паспорту) качества завода-изготовителя, Покупатель имеет право возвратить </w:t>
      </w:r>
      <w:r>
        <w:rPr>
          <w:sz w:val="24"/>
          <w:szCs w:val="24"/>
        </w:rPr>
        <w:t>его</w:t>
      </w:r>
      <w:r w:rsidRPr="00531282">
        <w:rPr>
          <w:sz w:val="24"/>
          <w:szCs w:val="24"/>
        </w:rPr>
        <w:t xml:space="preserve"> в 10-ти </w:t>
      </w:r>
      <w:proofErr w:type="spellStart"/>
      <w:r w:rsidRPr="00531282">
        <w:rPr>
          <w:sz w:val="24"/>
          <w:szCs w:val="24"/>
        </w:rPr>
        <w:t>дневный</w:t>
      </w:r>
      <w:proofErr w:type="spellEnd"/>
      <w:r w:rsidRPr="00531282">
        <w:rPr>
          <w:sz w:val="24"/>
          <w:szCs w:val="24"/>
        </w:rPr>
        <w:t xml:space="preserve"> срок Поставщику, и последний при этом несёт все затраты по хранению и транспортировке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>».</w:t>
      </w:r>
    </w:p>
    <w:p w:rsidR="00841AAE" w:rsidRPr="00531282" w:rsidRDefault="00841AAE">
      <w:pPr>
        <w:pStyle w:val="11"/>
        <w:widowControl/>
        <w:shd w:val="clear" w:color="auto" w:fill="FFFFFF"/>
        <w:tabs>
          <w:tab w:val="left" w:pos="766"/>
        </w:tabs>
        <w:jc w:val="both"/>
        <w:rPr>
          <w:sz w:val="24"/>
          <w:szCs w:val="24"/>
        </w:rPr>
      </w:pPr>
    </w:p>
    <w:p w:rsidR="00841AAE" w:rsidRPr="00531282" w:rsidRDefault="00841AAE">
      <w:pPr>
        <w:pStyle w:val="11"/>
        <w:widowControl/>
        <w:shd w:val="clear" w:color="auto" w:fill="FFFFFF"/>
        <w:jc w:val="center"/>
        <w:rPr>
          <w:b/>
          <w:sz w:val="24"/>
          <w:szCs w:val="24"/>
        </w:rPr>
      </w:pPr>
      <w:r w:rsidRPr="00531282">
        <w:rPr>
          <w:b/>
          <w:sz w:val="24"/>
          <w:szCs w:val="24"/>
        </w:rPr>
        <w:t>3. Цена договора и порядок расчёта:</w:t>
      </w:r>
    </w:p>
    <w:p w:rsidR="00841AAE" w:rsidRPr="003A42E8" w:rsidRDefault="00841AAE" w:rsidP="0015304D">
      <w:pPr>
        <w:suppressAutoHyphens/>
        <w:jc w:val="both"/>
        <w:rPr>
          <w:sz w:val="24"/>
          <w:szCs w:val="24"/>
        </w:rPr>
      </w:pPr>
      <w:r w:rsidRPr="00531282">
        <w:rPr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Pr="00674FC5">
        <w:rPr>
          <w:sz w:val="24"/>
          <w:szCs w:val="24"/>
        </w:rPr>
        <w:t xml:space="preserve">Общая стоимость «Товаров» по настоящему договору </w:t>
      </w:r>
      <w:proofErr w:type="gramStart"/>
      <w:r w:rsidRPr="00674FC5">
        <w:rPr>
          <w:sz w:val="24"/>
          <w:szCs w:val="24"/>
        </w:rPr>
        <w:t xml:space="preserve">составляет: </w:t>
      </w:r>
      <w:r w:rsidRPr="00674FC5">
        <w:rPr>
          <w:b/>
          <w:sz w:val="24"/>
          <w:szCs w:val="24"/>
        </w:rPr>
        <w:t xml:space="preserve"> </w:t>
      </w:r>
      <w:r w:rsidR="00E82ADE">
        <w:rPr>
          <w:b/>
          <w:bCs/>
          <w:color w:val="000000"/>
          <w:sz w:val="24"/>
          <w:szCs w:val="24"/>
        </w:rPr>
        <w:t>_</w:t>
      </w:r>
      <w:proofErr w:type="gramEnd"/>
      <w:r w:rsidR="00E82ADE">
        <w:rPr>
          <w:b/>
          <w:bCs/>
          <w:color w:val="000000"/>
          <w:sz w:val="24"/>
          <w:szCs w:val="24"/>
        </w:rPr>
        <w:t>_______________</w:t>
      </w:r>
      <w:r w:rsidRPr="00674FC5">
        <w:rPr>
          <w:color w:val="FF0000"/>
          <w:sz w:val="24"/>
          <w:szCs w:val="24"/>
        </w:rPr>
        <w:t xml:space="preserve"> </w:t>
      </w:r>
      <w:r w:rsidRPr="00674FC5">
        <w:rPr>
          <w:sz w:val="24"/>
          <w:szCs w:val="24"/>
        </w:rPr>
        <w:t xml:space="preserve">тенге </w:t>
      </w:r>
      <w:r>
        <w:rPr>
          <w:sz w:val="24"/>
          <w:szCs w:val="24"/>
        </w:rPr>
        <w:t xml:space="preserve"> с</w:t>
      </w:r>
      <w:r w:rsidRPr="00674FC5">
        <w:rPr>
          <w:sz w:val="24"/>
          <w:szCs w:val="24"/>
        </w:rPr>
        <w:t xml:space="preserve"> </w:t>
      </w:r>
      <w:r w:rsidRPr="00674FC5">
        <w:rPr>
          <w:b/>
          <w:sz w:val="24"/>
          <w:szCs w:val="24"/>
        </w:rPr>
        <w:t>НДС</w:t>
      </w:r>
      <w:r w:rsidR="00E82ADE">
        <w:rPr>
          <w:b/>
          <w:sz w:val="24"/>
          <w:szCs w:val="24"/>
        </w:rPr>
        <w:t xml:space="preserve"> (без НДС)</w:t>
      </w:r>
      <w:r w:rsidRPr="00674FC5">
        <w:rPr>
          <w:sz w:val="24"/>
          <w:szCs w:val="24"/>
        </w:rPr>
        <w:t>.</w:t>
      </w:r>
      <w:r w:rsidRPr="00674FC5">
        <w:rPr>
          <w:sz w:val="24"/>
          <w:szCs w:val="24"/>
        </w:rPr>
        <w:tab/>
      </w:r>
    </w:p>
    <w:p w:rsidR="00841AAE" w:rsidRDefault="00841AAE">
      <w:pPr>
        <w:pStyle w:val="11"/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531282">
        <w:rPr>
          <w:sz w:val="24"/>
          <w:szCs w:val="24"/>
        </w:rPr>
        <w:t>Стоимость, указанная в п. 3.1 настоящего договора включает в себя</w:t>
      </w:r>
      <w:r>
        <w:rPr>
          <w:sz w:val="24"/>
          <w:szCs w:val="24"/>
        </w:rPr>
        <w:t xml:space="preserve"> НДС и</w:t>
      </w:r>
      <w:r w:rsidRPr="00531282">
        <w:rPr>
          <w:sz w:val="24"/>
          <w:szCs w:val="24"/>
        </w:rPr>
        <w:t xml:space="preserve"> все транспортные, таможенные, железнодорожные и иные расходы до места нахождения </w:t>
      </w:r>
      <w:r w:rsidR="00EB2B49">
        <w:rPr>
          <w:sz w:val="24"/>
          <w:szCs w:val="24"/>
        </w:rPr>
        <w:t>Поставщика</w:t>
      </w:r>
      <w:r w:rsidRPr="00531282">
        <w:rPr>
          <w:sz w:val="24"/>
          <w:szCs w:val="24"/>
        </w:rPr>
        <w:t>.</w:t>
      </w:r>
    </w:p>
    <w:p w:rsidR="00841AAE" w:rsidRDefault="00841AAE">
      <w:pPr>
        <w:pStyle w:val="11"/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3.3   Покупатель осуществляет  оплату в размере 100 (ста) %  за фактически поставленный товар в течении 360 (трехсот шестидесяти) календарных дней с момента подписания Акта приемки-передачи и получения документов по п.2.4 настоящего Договора на расчетный счет Поставщика.</w:t>
      </w:r>
      <w:r>
        <w:rPr>
          <w:sz w:val="24"/>
          <w:szCs w:val="24"/>
        </w:rPr>
        <w:tab/>
      </w:r>
    </w:p>
    <w:p w:rsidR="00841AAE" w:rsidRPr="00531282" w:rsidRDefault="00841AAE" w:rsidP="00196565">
      <w:pPr>
        <w:pStyle w:val="11"/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1AAE" w:rsidRPr="00531282" w:rsidRDefault="00841AAE" w:rsidP="00C81497">
      <w:pPr>
        <w:pStyle w:val="11"/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531282">
        <w:rPr>
          <w:b/>
          <w:sz w:val="24"/>
          <w:szCs w:val="24"/>
        </w:rPr>
        <w:t>Ответственности Сторон:</w:t>
      </w:r>
    </w:p>
    <w:p w:rsidR="00841AAE" w:rsidRPr="00531282" w:rsidRDefault="00841AAE">
      <w:pPr>
        <w:pStyle w:val="11"/>
        <w:widowControl/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 случае нарушения «Поставщиком» сроков поставки, «Поставщик» </w:t>
      </w:r>
      <w:r w:rsidRPr="00531282">
        <w:rPr>
          <w:sz w:val="24"/>
          <w:szCs w:val="24"/>
        </w:rPr>
        <w:t>уплачивает неустойку</w:t>
      </w:r>
      <w:r>
        <w:rPr>
          <w:sz w:val="24"/>
          <w:szCs w:val="24"/>
        </w:rPr>
        <w:t xml:space="preserve">  в  размере  0,1% стоимости </w:t>
      </w:r>
      <w:r w:rsidRPr="00531282">
        <w:rPr>
          <w:sz w:val="24"/>
          <w:szCs w:val="24"/>
        </w:rPr>
        <w:t>партии 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 xml:space="preserve">ов» за каждый день </w:t>
      </w:r>
      <w:r w:rsidRPr="00531282">
        <w:rPr>
          <w:sz w:val="24"/>
          <w:szCs w:val="24"/>
        </w:rPr>
        <w:t>просрочки.</w:t>
      </w:r>
    </w:p>
    <w:p w:rsidR="00841AAE" w:rsidRPr="00531282" w:rsidRDefault="00841AAE">
      <w:pPr>
        <w:pStyle w:val="11"/>
        <w:widowControl/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 w:rsidRPr="00531282">
        <w:rPr>
          <w:sz w:val="24"/>
          <w:szCs w:val="24"/>
        </w:rPr>
        <w:t>4.2. В случае нарушения «Покупателем» срока оплаты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>», «Покупатель» выплачивает «Поставщику» неустойку в размере 0,1% стоимости партии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>» на день выплаты за каждый день просрочки оплаты, или же делает возврат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>» на оставшуюся сумму со всеми накладными расходами.</w:t>
      </w:r>
    </w:p>
    <w:p w:rsidR="00841AAE" w:rsidRPr="00531282" w:rsidRDefault="00841AAE" w:rsidP="005332CB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31282">
        <w:t xml:space="preserve">4.3. </w:t>
      </w:r>
      <w:r>
        <w:rPr>
          <w:color w:val="000000"/>
          <w:shd w:val="clear" w:color="auto" w:fill="FFFFFF"/>
        </w:rPr>
        <w:t>Покупатель</w:t>
      </w:r>
      <w:r w:rsidRPr="00531282">
        <w:rPr>
          <w:color w:val="000000"/>
          <w:shd w:val="clear" w:color="auto" w:fill="FFFFFF"/>
        </w:rPr>
        <w:t xml:space="preserve">, которому поставлен товар ненадлежащего качества, </w:t>
      </w:r>
      <w:r w:rsidRPr="00531282">
        <w:rPr>
          <w:color w:val="000000"/>
        </w:rPr>
        <w:t>вправе по своему выбору потребовать от Поставщика:</w:t>
      </w:r>
    </w:p>
    <w:p w:rsidR="00841AAE" w:rsidRPr="00531282" w:rsidRDefault="00841AAE" w:rsidP="00531282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" w:name="SUB4280101"/>
      <w:bookmarkEnd w:id="1"/>
      <w:r w:rsidRPr="00531282">
        <w:rPr>
          <w:color w:val="000000"/>
        </w:rPr>
        <w:t>1) соразмерного уменьшения покупной цены;</w:t>
      </w:r>
    </w:p>
    <w:p w:rsidR="00841AAE" w:rsidRPr="00531282" w:rsidRDefault="00841AAE" w:rsidP="00531282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" w:name="SUB4280102"/>
      <w:bookmarkEnd w:id="2"/>
      <w:r w:rsidRPr="00531282">
        <w:rPr>
          <w:color w:val="000000"/>
        </w:rPr>
        <w:t>2) безвозмездного устранения недостатков товара в разумный срок;</w:t>
      </w:r>
    </w:p>
    <w:p w:rsidR="00841AAE" w:rsidRPr="00531282" w:rsidRDefault="00841AAE" w:rsidP="00531282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" w:name="SUB4280103"/>
      <w:bookmarkEnd w:id="3"/>
      <w:r w:rsidRPr="00531282">
        <w:rPr>
          <w:color w:val="000000"/>
        </w:rPr>
        <w:t>3) возмещения своих расходов на устранение недостатков товара;</w:t>
      </w:r>
    </w:p>
    <w:p w:rsidR="00841AAE" w:rsidRPr="00531282" w:rsidRDefault="00841AAE" w:rsidP="00531282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" w:name="SUB4280104"/>
      <w:bookmarkEnd w:id="4"/>
      <w:r w:rsidRPr="00531282">
        <w:rPr>
          <w:color w:val="000000"/>
        </w:rPr>
        <w:t>4) замены товара ненадлежащего качества на товар, соответствующий договору;</w:t>
      </w:r>
    </w:p>
    <w:p w:rsidR="00841AAE" w:rsidRDefault="00841AAE" w:rsidP="00531282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5" w:name="SUB4280105"/>
      <w:bookmarkEnd w:id="5"/>
      <w:r w:rsidRPr="00531282">
        <w:rPr>
          <w:color w:val="000000"/>
        </w:rPr>
        <w:t>5) отказа от исполнения договора и возврата уплаченной за товар денежной суммы.</w:t>
      </w:r>
    </w:p>
    <w:p w:rsidR="00841AAE" w:rsidRPr="00531282" w:rsidRDefault="00841AAE" w:rsidP="00531282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31282">
        <w:rPr>
          <w:color w:val="000000"/>
          <w:shd w:val="clear" w:color="auto" w:fill="FFFFFF"/>
        </w:rPr>
        <w:t>за исключением случаев, когда поставщик, получивший уведомление покупателя о недостатках поставленного товара, без промедления заменит поставленный товар товаром надлежащего качества.</w:t>
      </w:r>
    </w:p>
    <w:p w:rsidR="00841AAE" w:rsidRPr="00531282" w:rsidRDefault="00841AAE" w:rsidP="005332CB">
      <w:pPr>
        <w:pStyle w:val="11"/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531282">
        <w:rPr>
          <w:sz w:val="24"/>
          <w:szCs w:val="24"/>
        </w:rPr>
        <w:t>. Ответственность    Сторон    в    иных    случаях    определяется    в   соответствии   с действующим законодательством Республики Казахстан.</w:t>
      </w:r>
    </w:p>
    <w:p w:rsidR="00841AAE" w:rsidRPr="00531282" w:rsidRDefault="00841AAE">
      <w:pPr>
        <w:pStyle w:val="11"/>
        <w:widowControl/>
        <w:shd w:val="clear" w:color="auto" w:fill="FFFFFF"/>
        <w:jc w:val="both"/>
        <w:rPr>
          <w:sz w:val="24"/>
          <w:szCs w:val="24"/>
        </w:rPr>
      </w:pPr>
    </w:p>
    <w:p w:rsidR="00841AAE" w:rsidRPr="00531282" w:rsidRDefault="00841AAE">
      <w:pPr>
        <w:pStyle w:val="11"/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531282">
        <w:rPr>
          <w:b/>
          <w:sz w:val="24"/>
          <w:szCs w:val="24"/>
        </w:rPr>
        <w:t>Порядок рассмотрения споров:</w:t>
      </w:r>
    </w:p>
    <w:p w:rsidR="00841AAE" w:rsidRPr="00531282" w:rsidRDefault="00841AAE" w:rsidP="00963C42">
      <w:pPr>
        <w:jc w:val="both"/>
        <w:rPr>
          <w:sz w:val="24"/>
          <w:szCs w:val="24"/>
        </w:rPr>
      </w:pPr>
      <w:r w:rsidRPr="00531282">
        <w:rPr>
          <w:sz w:val="24"/>
          <w:szCs w:val="24"/>
        </w:rPr>
        <w:t>5.1. Все споры и разногласия, которые могут возникнуть из настоящего Договора или по поводу его, стороны попытаются решить путем переговоров, срок рассмотрения претензии составляет 10 (десять) календарных дней.</w:t>
      </w:r>
    </w:p>
    <w:p w:rsidR="00841AAE" w:rsidRPr="00531282" w:rsidRDefault="00841AAE" w:rsidP="00963C42">
      <w:pPr>
        <w:jc w:val="both"/>
        <w:rPr>
          <w:sz w:val="24"/>
          <w:szCs w:val="24"/>
        </w:rPr>
      </w:pPr>
      <w:r w:rsidRPr="00531282">
        <w:rPr>
          <w:sz w:val="24"/>
          <w:szCs w:val="24"/>
        </w:rPr>
        <w:t xml:space="preserve">5.2. Если Стороны не достигнут согласия, то спор подлежит разрешению в специализированном межрайонном экономическом суде </w:t>
      </w:r>
      <w:proofErr w:type="spellStart"/>
      <w:r w:rsidRPr="00531282">
        <w:rPr>
          <w:sz w:val="24"/>
          <w:szCs w:val="24"/>
        </w:rPr>
        <w:t>Акмолинской</w:t>
      </w:r>
      <w:proofErr w:type="spellEnd"/>
      <w:r w:rsidRPr="00531282">
        <w:rPr>
          <w:sz w:val="24"/>
          <w:szCs w:val="24"/>
        </w:rPr>
        <w:t xml:space="preserve"> области Республики Казахстан в порядке, установленном действующим законодательством Республики Казахстан. </w:t>
      </w:r>
    </w:p>
    <w:p w:rsidR="00841AAE" w:rsidRPr="00531282" w:rsidRDefault="00841AAE" w:rsidP="00963C42">
      <w:pPr>
        <w:jc w:val="both"/>
        <w:rPr>
          <w:sz w:val="24"/>
          <w:szCs w:val="24"/>
        </w:rPr>
      </w:pPr>
      <w:r w:rsidRPr="00531282">
        <w:rPr>
          <w:sz w:val="24"/>
          <w:szCs w:val="24"/>
        </w:rPr>
        <w:t>5.3. Стороны согласны с тем, что во всем, что прямо не предусмотрено положениями Договора, будет применяться действующее законодательство Республики Казахстан.</w:t>
      </w:r>
    </w:p>
    <w:p w:rsidR="00841AAE" w:rsidRDefault="00841AAE" w:rsidP="00E005C4">
      <w:pPr>
        <w:pStyle w:val="11"/>
        <w:widowControl/>
        <w:shd w:val="clear" w:color="auto" w:fill="FFFFFF"/>
        <w:jc w:val="center"/>
        <w:rPr>
          <w:b/>
          <w:sz w:val="24"/>
          <w:szCs w:val="24"/>
        </w:rPr>
      </w:pPr>
    </w:p>
    <w:p w:rsidR="00841AAE" w:rsidRPr="00531282" w:rsidRDefault="00841AAE" w:rsidP="00E005C4">
      <w:pPr>
        <w:pStyle w:val="11"/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Pr="00531282">
        <w:rPr>
          <w:b/>
          <w:sz w:val="24"/>
          <w:szCs w:val="24"/>
        </w:rPr>
        <w:t>Форс-мажор:</w:t>
      </w:r>
    </w:p>
    <w:p w:rsidR="00841AAE" w:rsidRPr="00531282" w:rsidRDefault="00841AAE" w:rsidP="00E005C4">
      <w:pPr>
        <w:pStyle w:val="11"/>
        <w:widowControl/>
        <w:shd w:val="clear" w:color="auto" w:fill="FFFFFF"/>
        <w:jc w:val="both"/>
        <w:rPr>
          <w:sz w:val="24"/>
          <w:szCs w:val="24"/>
        </w:rPr>
      </w:pPr>
      <w:r w:rsidRPr="00531282">
        <w:rPr>
          <w:sz w:val="24"/>
          <w:szCs w:val="24"/>
        </w:rPr>
        <w:t>6.1. При   возникновении   обстоятельств, которые   делают   полностью   или   частично невозможным   выполнение договора одной   из сторон, а именно:  пожар,  стихийное бедствие, военные действия всех видов,  замена текущего  законодательства и другие возможные   обстоятельства   непреодолимой   силы,   не   зависящие   от   сторон,   сроки выполнения обязательств продлеваются на  то время, в течение которого действуют эти обстоятельства.</w:t>
      </w:r>
    </w:p>
    <w:p w:rsidR="00841AAE" w:rsidRPr="00531282" w:rsidRDefault="00841AAE" w:rsidP="00E005C4">
      <w:pPr>
        <w:pStyle w:val="11"/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531282">
        <w:rPr>
          <w:sz w:val="24"/>
          <w:szCs w:val="24"/>
        </w:rPr>
        <w:t>Сторона, оказавшаяся не в состоянии выполнить свои обязательства по настоящему договору,  обязана   незамедлительно   известить  другую   сторону   о   наступлении   или прекращении    действия    обстоятельств,    препятствующих    выполнению    ею    своих обязательств.</w:t>
      </w:r>
    </w:p>
    <w:p w:rsidR="00841AAE" w:rsidRPr="00531282" w:rsidRDefault="00841AAE" w:rsidP="00E005C4">
      <w:pPr>
        <w:pStyle w:val="11"/>
        <w:widowControl/>
        <w:shd w:val="clear" w:color="auto" w:fill="FFFFFF"/>
        <w:jc w:val="both"/>
        <w:rPr>
          <w:sz w:val="24"/>
          <w:szCs w:val="24"/>
        </w:rPr>
      </w:pPr>
      <w:r w:rsidRPr="00531282">
        <w:rPr>
          <w:sz w:val="24"/>
          <w:szCs w:val="24"/>
        </w:rPr>
        <w:t>6.3. Уведомление   направляется    по   юридическому   адресу,   указанному   в   договоре,   и заверяется передающим отделением связи.</w:t>
      </w:r>
    </w:p>
    <w:p w:rsidR="00841AAE" w:rsidRPr="00531282" w:rsidRDefault="00841AAE">
      <w:pPr>
        <w:pStyle w:val="11"/>
        <w:widowControl/>
        <w:shd w:val="clear" w:color="auto" w:fill="FFFFFF"/>
        <w:ind w:firstLine="720"/>
        <w:jc w:val="both"/>
        <w:rPr>
          <w:sz w:val="24"/>
          <w:szCs w:val="24"/>
        </w:rPr>
      </w:pPr>
    </w:p>
    <w:p w:rsidR="00841AAE" w:rsidRPr="00531282" w:rsidRDefault="00841AAE" w:rsidP="00892F80">
      <w:pPr>
        <w:pStyle w:val="11"/>
        <w:widowControl/>
        <w:numPr>
          <w:ilvl w:val="0"/>
          <w:numId w:val="7"/>
        </w:numPr>
        <w:shd w:val="clear" w:color="auto" w:fill="FFFFFF"/>
        <w:tabs>
          <w:tab w:val="left" w:pos="605"/>
        </w:tabs>
        <w:jc w:val="center"/>
        <w:rPr>
          <w:b/>
          <w:sz w:val="24"/>
          <w:szCs w:val="24"/>
        </w:rPr>
      </w:pPr>
      <w:r w:rsidRPr="00531282">
        <w:rPr>
          <w:b/>
          <w:sz w:val="24"/>
          <w:szCs w:val="24"/>
        </w:rPr>
        <w:t>Прочие условия:</w:t>
      </w:r>
    </w:p>
    <w:p w:rsidR="00841AAE" w:rsidRPr="00531282" w:rsidRDefault="00841AAE" w:rsidP="005332CB">
      <w:pPr>
        <w:pStyle w:val="11"/>
        <w:widowControl/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531282">
        <w:rPr>
          <w:sz w:val="24"/>
          <w:szCs w:val="24"/>
        </w:rPr>
        <w:t>В случае недогрузки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 xml:space="preserve">» до объёма поставки оговорённом в настоящем договоре, поставка недостающего товара производится Поставщиком в течение 10 календарных дней. </w:t>
      </w:r>
    </w:p>
    <w:p w:rsidR="00841AAE" w:rsidRPr="00531282" w:rsidRDefault="00841AAE" w:rsidP="00892F80">
      <w:pPr>
        <w:pStyle w:val="11"/>
        <w:widowControl/>
        <w:shd w:val="clear" w:color="auto" w:fill="FFFFFF"/>
        <w:tabs>
          <w:tab w:val="left" w:pos="809"/>
        </w:tabs>
        <w:jc w:val="both"/>
        <w:rPr>
          <w:sz w:val="24"/>
          <w:szCs w:val="24"/>
        </w:rPr>
      </w:pPr>
      <w:r w:rsidRPr="00531282">
        <w:rPr>
          <w:sz w:val="24"/>
          <w:szCs w:val="24"/>
        </w:rPr>
        <w:t>7.2. В случае же просрочки Продавцом доставки оговорённого количества «</w:t>
      </w:r>
      <w:r>
        <w:rPr>
          <w:sz w:val="24"/>
          <w:szCs w:val="24"/>
        </w:rPr>
        <w:t>Т</w:t>
      </w:r>
      <w:r w:rsidRPr="00531282">
        <w:rPr>
          <w:sz w:val="24"/>
          <w:szCs w:val="24"/>
        </w:rPr>
        <w:t>овар</w:t>
      </w:r>
      <w:r>
        <w:rPr>
          <w:sz w:val="24"/>
          <w:szCs w:val="24"/>
        </w:rPr>
        <w:t>ов</w:t>
      </w:r>
      <w:r w:rsidRPr="00531282">
        <w:rPr>
          <w:sz w:val="24"/>
          <w:szCs w:val="24"/>
        </w:rPr>
        <w:t>» более чем на десять дней с момента зачисления покупателем суммы предоплаты за приобретаемую продукцию, Покупатель в праве в одностороннем порядке расторгнуть настоящий договор  путём направления  Поставщику соответствующего письменного извещения. Весь риск убытков и неблагоприятных последствий, связанных с односторонним расторжением настоящего договора по инициа</w:t>
      </w:r>
      <w:r>
        <w:rPr>
          <w:sz w:val="24"/>
          <w:szCs w:val="24"/>
        </w:rPr>
        <w:t xml:space="preserve">тиве Покупателя несёт Поставщик, в случае такого расторжения настоящего Договора Поставщик обязан вернуть сумму предоплаты, </w:t>
      </w:r>
      <w:r w:rsidRPr="0063022D">
        <w:rPr>
          <w:sz w:val="24"/>
          <w:szCs w:val="24"/>
        </w:rPr>
        <w:t>в течение 5 (пяти) банковских дней</w:t>
      </w:r>
      <w:r>
        <w:rPr>
          <w:sz w:val="24"/>
          <w:szCs w:val="24"/>
        </w:rPr>
        <w:t xml:space="preserve"> с момента получения извещения, на расчетный счет Покупателя.  </w:t>
      </w:r>
    </w:p>
    <w:p w:rsidR="00841AAE" w:rsidRPr="00531282" w:rsidRDefault="00841AAE" w:rsidP="0013150D">
      <w:pPr>
        <w:jc w:val="both"/>
        <w:rPr>
          <w:sz w:val="24"/>
          <w:szCs w:val="24"/>
        </w:rPr>
      </w:pPr>
      <w:r w:rsidRPr="00531282">
        <w:rPr>
          <w:sz w:val="24"/>
          <w:szCs w:val="24"/>
        </w:rPr>
        <w:t>7.3. Стороны согласны с тем, что передача  прав и обязанностей по настоящему Договору третьим лицам  не допускается без письменного согласия другой Стороны.</w:t>
      </w:r>
    </w:p>
    <w:p w:rsidR="00841AAE" w:rsidRDefault="00841AAE" w:rsidP="0013150D">
      <w:pPr>
        <w:jc w:val="both"/>
        <w:rPr>
          <w:sz w:val="24"/>
          <w:szCs w:val="24"/>
        </w:rPr>
      </w:pPr>
      <w:r w:rsidRPr="00531282">
        <w:rPr>
          <w:sz w:val="24"/>
          <w:szCs w:val="24"/>
        </w:rPr>
        <w:t>7.4. Все изменения или дополнения настоящего Договора действительны только в том случае, если они совершены в письменной форме и подписаны уполномоченными представителями и скреплены печатями Сторон.</w:t>
      </w:r>
    </w:p>
    <w:p w:rsidR="00841AAE" w:rsidRPr="00531282" w:rsidRDefault="00841AAE" w:rsidP="00040BFC">
      <w:pPr>
        <w:pStyle w:val="11"/>
        <w:widowControl/>
        <w:shd w:val="clear" w:color="auto" w:fill="FFFFFF"/>
        <w:tabs>
          <w:tab w:val="left" w:pos="809"/>
        </w:tabs>
        <w:jc w:val="center"/>
        <w:rPr>
          <w:b/>
          <w:sz w:val="24"/>
          <w:szCs w:val="24"/>
        </w:rPr>
      </w:pPr>
      <w:r w:rsidRPr="00531282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 w:rsidRPr="00531282">
        <w:rPr>
          <w:b/>
          <w:sz w:val="24"/>
          <w:szCs w:val="24"/>
        </w:rPr>
        <w:t>Срок действия договора:</w:t>
      </w:r>
    </w:p>
    <w:p w:rsidR="00841AAE" w:rsidRPr="00531282" w:rsidRDefault="00841AAE" w:rsidP="00892F80">
      <w:pPr>
        <w:pStyle w:val="11"/>
        <w:widowControl/>
        <w:shd w:val="clear" w:color="auto" w:fill="FFFFFF"/>
        <w:tabs>
          <w:tab w:val="left" w:pos="8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531282">
        <w:rPr>
          <w:sz w:val="24"/>
          <w:szCs w:val="24"/>
        </w:rPr>
        <w:t xml:space="preserve">Настоящий договор вступает в силу с момента его подписания Сторонами и действует до </w:t>
      </w:r>
      <w:r>
        <w:rPr>
          <w:sz w:val="24"/>
          <w:szCs w:val="24"/>
        </w:rPr>
        <w:t>полного исполнения сторонами своих обязательств</w:t>
      </w:r>
      <w:r w:rsidRPr="00531282">
        <w:rPr>
          <w:sz w:val="24"/>
          <w:szCs w:val="24"/>
        </w:rPr>
        <w:t>.</w:t>
      </w:r>
    </w:p>
    <w:p w:rsidR="00841AAE" w:rsidRPr="00531282" w:rsidRDefault="00841AAE" w:rsidP="00040BFC">
      <w:pPr>
        <w:pStyle w:val="11"/>
        <w:widowControl/>
        <w:shd w:val="clear" w:color="auto" w:fill="FFFFFF"/>
        <w:tabs>
          <w:tab w:val="left" w:pos="857"/>
        </w:tabs>
        <w:jc w:val="both"/>
        <w:rPr>
          <w:b/>
          <w:sz w:val="24"/>
          <w:szCs w:val="24"/>
        </w:rPr>
      </w:pPr>
      <w:r w:rsidRPr="00531282">
        <w:rPr>
          <w:sz w:val="24"/>
          <w:szCs w:val="24"/>
        </w:rPr>
        <w:t>8.2. Настоящий договор составлен в 2-х экземплярах на русском языке - по одному экземпляру у каждой Стороны.</w:t>
      </w:r>
    </w:p>
    <w:tbl>
      <w:tblPr>
        <w:tblW w:w="4996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0"/>
        <w:gridCol w:w="60"/>
        <w:gridCol w:w="4976"/>
      </w:tblGrid>
      <w:tr w:rsidR="00841AAE" w:rsidRPr="00531282" w:rsidTr="00CD18B4">
        <w:trPr>
          <w:trHeight w:val="339"/>
          <w:tblCellSpacing w:w="0" w:type="dxa"/>
          <w:jc w:val="center"/>
        </w:trPr>
        <w:tc>
          <w:tcPr>
            <w:tcW w:w="2496" w:type="pct"/>
          </w:tcPr>
          <w:p w:rsidR="00841AAE" w:rsidRPr="00531282" w:rsidRDefault="00841AAE" w:rsidP="00CD18B4">
            <w:pPr>
              <w:pStyle w:val="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128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           </w:t>
            </w:r>
            <w:r w:rsidRPr="0053128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   </w:t>
            </w:r>
            <w:r w:rsidRPr="00531282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  <w:tc>
          <w:tcPr>
            <w:tcW w:w="30" w:type="pct"/>
          </w:tcPr>
          <w:p w:rsidR="00841AAE" w:rsidRPr="00531282" w:rsidRDefault="00841AAE" w:rsidP="002903BD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 w:rsidRPr="0053128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4" w:type="pct"/>
          </w:tcPr>
          <w:p w:rsidR="00841AAE" w:rsidRPr="00531282" w:rsidRDefault="00841AAE" w:rsidP="002903BD">
            <w:pPr>
              <w:pStyle w:val="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1282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841AAE" w:rsidRPr="00531282" w:rsidTr="00CD18B4">
        <w:trPr>
          <w:trHeight w:val="170"/>
          <w:tblCellSpacing w:w="0" w:type="dxa"/>
          <w:jc w:val="center"/>
        </w:trPr>
        <w:tc>
          <w:tcPr>
            <w:tcW w:w="2496" w:type="pct"/>
          </w:tcPr>
          <w:p w:rsidR="00841AAE" w:rsidRDefault="00E82ADE" w:rsidP="009770FE">
            <w:pPr>
              <w:suppressAutoHyphens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82ADE" w:rsidRDefault="00E82ADE" w:rsidP="009770FE">
            <w:pPr>
              <w:suppressAutoHyphens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Реквизиты</w:t>
            </w:r>
          </w:p>
          <w:p w:rsidR="00E82ADE" w:rsidRDefault="00E82ADE" w:rsidP="009770FE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E82ADE" w:rsidRDefault="00E82ADE" w:rsidP="009770FE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E82ADE" w:rsidRDefault="00E82ADE" w:rsidP="009770FE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E82ADE" w:rsidRDefault="00E82ADE" w:rsidP="009770FE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E82ADE" w:rsidRDefault="00E82ADE" w:rsidP="009770FE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E82ADE" w:rsidRDefault="00E82ADE" w:rsidP="009770FE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E82ADE" w:rsidRDefault="00E82ADE" w:rsidP="009770FE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E82ADE" w:rsidRDefault="00E82ADE" w:rsidP="009770FE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E82ADE" w:rsidRDefault="00E82ADE" w:rsidP="009770FE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E82ADE" w:rsidRDefault="00E82ADE" w:rsidP="009770FE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:rsidR="00E82ADE" w:rsidRPr="009770FE" w:rsidRDefault="00E82ADE" w:rsidP="009770FE">
            <w:pPr>
              <w:suppressAutoHyphens/>
              <w:rPr>
                <w:bCs/>
                <w:sz w:val="24"/>
                <w:szCs w:val="24"/>
              </w:rPr>
            </w:pPr>
          </w:p>
          <w:p w:rsidR="00E82ADE" w:rsidRDefault="00E82ADE" w:rsidP="003B538D">
            <w:pPr>
              <w:suppressAutoHyphens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841AAE" w:rsidRDefault="00E82ADE" w:rsidP="003B538D">
            <w:pPr>
              <w:suppressAutoHyphens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Руководитель</w:t>
            </w:r>
          </w:p>
          <w:p w:rsidR="00841AAE" w:rsidRDefault="00841AAE" w:rsidP="00F0608B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841AAE" w:rsidRPr="00461293" w:rsidRDefault="00841AAE" w:rsidP="00F0608B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841AAE" w:rsidRDefault="00841AAE" w:rsidP="00F0608B">
            <w:pPr>
              <w:suppressAutoHyphens/>
              <w:rPr>
                <w:b/>
                <w:bCs/>
                <w:sz w:val="24"/>
                <w:szCs w:val="24"/>
              </w:rPr>
            </w:pPr>
            <w:r w:rsidRPr="00531282">
              <w:rPr>
                <w:b/>
                <w:color w:val="000000"/>
                <w:sz w:val="24"/>
                <w:szCs w:val="24"/>
                <w:lang w:val="kk-KZ"/>
              </w:rPr>
              <w:t xml:space="preserve">________________________ </w:t>
            </w:r>
            <w:r w:rsidR="00E82ADE">
              <w:rPr>
                <w:b/>
                <w:bCs/>
                <w:sz w:val="24"/>
                <w:szCs w:val="24"/>
              </w:rPr>
              <w:t xml:space="preserve"> Ф.И.О.</w:t>
            </w:r>
          </w:p>
          <w:p w:rsidR="00841AAE" w:rsidRPr="00657E93" w:rsidRDefault="00841AAE" w:rsidP="00F060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31282">
              <w:rPr>
                <w:b/>
                <w:color w:val="000000"/>
                <w:sz w:val="24"/>
                <w:szCs w:val="24"/>
                <w:lang w:val="kk-KZ"/>
              </w:rPr>
              <w:t>мп</w:t>
            </w:r>
            <w:r w:rsidRPr="00657E9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" w:type="pct"/>
          </w:tcPr>
          <w:p w:rsidR="00841AAE" w:rsidRPr="00657E93" w:rsidRDefault="00841AAE" w:rsidP="002903BD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74" w:type="pct"/>
          </w:tcPr>
          <w:p w:rsidR="00841AAE" w:rsidRPr="00657E93" w:rsidRDefault="00841AAE" w:rsidP="002903BD">
            <w:pPr>
              <w:tabs>
                <w:tab w:val="left" w:pos="620"/>
              </w:tabs>
              <w:suppressAutoHyphens/>
              <w:rPr>
                <w:b/>
                <w:sz w:val="24"/>
                <w:szCs w:val="24"/>
              </w:rPr>
            </w:pPr>
            <w:r w:rsidRPr="00531282">
              <w:rPr>
                <w:b/>
                <w:sz w:val="24"/>
                <w:szCs w:val="24"/>
              </w:rPr>
              <w:t>ТОО</w:t>
            </w:r>
            <w:r w:rsidRPr="00657E93">
              <w:rPr>
                <w:b/>
                <w:sz w:val="24"/>
                <w:szCs w:val="24"/>
              </w:rPr>
              <w:t xml:space="preserve"> «</w:t>
            </w:r>
            <w:r w:rsidRPr="00531282">
              <w:rPr>
                <w:b/>
                <w:sz w:val="24"/>
                <w:szCs w:val="24"/>
              </w:rPr>
              <w:t>Кокшетау</w:t>
            </w:r>
            <w:r w:rsidRPr="00657E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1282">
              <w:rPr>
                <w:b/>
                <w:sz w:val="24"/>
                <w:szCs w:val="24"/>
              </w:rPr>
              <w:t>Энерго</w:t>
            </w:r>
            <w:proofErr w:type="spellEnd"/>
            <w:r w:rsidRPr="00657E93">
              <w:rPr>
                <w:b/>
                <w:sz w:val="24"/>
                <w:szCs w:val="24"/>
              </w:rPr>
              <w:t xml:space="preserve">» </w:t>
            </w:r>
          </w:p>
          <w:p w:rsidR="00841AAE" w:rsidRPr="00657E93" w:rsidRDefault="00841AAE" w:rsidP="002903BD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531282">
              <w:rPr>
                <w:sz w:val="24"/>
                <w:szCs w:val="24"/>
              </w:rPr>
              <w:t>ИИК</w:t>
            </w:r>
            <w:r w:rsidRPr="00657E93">
              <w:rPr>
                <w:sz w:val="24"/>
                <w:szCs w:val="24"/>
              </w:rPr>
              <w:t xml:space="preserve"> : </w:t>
            </w:r>
            <w:r w:rsidRPr="00461293">
              <w:rPr>
                <w:sz w:val="24"/>
                <w:szCs w:val="24"/>
                <w:lang w:val="en-US"/>
              </w:rPr>
              <w:t>KZ</w:t>
            </w:r>
            <w:r w:rsidRPr="00657E93">
              <w:rPr>
                <w:sz w:val="24"/>
                <w:szCs w:val="24"/>
              </w:rPr>
              <w:t xml:space="preserve"> 786 017 321 000 002 111(</w:t>
            </w:r>
            <w:r w:rsidRPr="00461293">
              <w:rPr>
                <w:sz w:val="24"/>
                <w:szCs w:val="24"/>
                <w:lang w:val="en-US"/>
              </w:rPr>
              <w:t>KZT</w:t>
            </w:r>
            <w:r w:rsidRPr="00657E93">
              <w:rPr>
                <w:sz w:val="24"/>
                <w:szCs w:val="24"/>
              </w:rPr>
              <w:t>)</w:t>
            </w:r>
          </w:p>
          <w:p w:rsidR="00841AAE" w:rsidRPr="00852B79" w:rsidRDefault="00841AAE" w:rsidP="002903BD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531282">
              <w:rPr>
                <w:sz w:val="24"/>
                <w:szCs w:val="24"/>
              </w:rPr>
              <w:t>БИН</w:t>
            </w:r>
            <w:r w:rsidRPr="00852B79">
              <w:rPr>
                <w:sz w:val="24"/>
                <w:szCs w:val="24"/>
              </w:rPr>
              <w:t xml:space="preserve"> : 010240000910</w:t>
            </w:r>
          </w:p>
          <w:p w:rsidR="00841AAE" w:rsidRPr="00531282" w:rsidRDefault="00841AAE" w:rsidP="002903BD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531282">
              <w:rPr>
                <w:sz w:val="24"/>
                <w:szCs w:val="24"/>
              </w:rPr>
              <w:t>БИК</w:t>
            </w:r>
            <w:r w:rsidRPr="00852B79">
              <w:rPr>
                <w:sz w:val="24"/>
                <w:szCs w:val="24"/>
              </w:rPr>
              <w:t xml:space="preserve"> : </w:t>
            </w:r>
            <w:r w:rsidRPr="00461293">
              <w:rPr>
                <w:sz w:val="24"/>
                <w:szCs w:val="24"/>
                <w:lang w:val="en-US"/>
              </w:rPr>
              <w:t>HSBKKZKX</w:t>
            </w:r>
            <w:r w:rsidRPr="00852B79">
              <w:rPr>
                <w:sz w:val="24"/>
                <w:szCs w:val="24"/>
              </w:rPr>
              <w:t xml:space="preserve"> </w:t>
            </w:r>
            <w:proofErr w:type="spellStart"/>
            <w:r w:rsidRPr="00531282">
              <w:rPr>
                <w:sz w:val="24"/>
                <w:szCs w:val="24"/>
              </w:rPr>
              <w:t>Акмолинский</w:t>
            </w:r>
            <w:proofErr w:type="spellEnd"/>
            <w:r w:rsidRPr="00852B79">
              <w:rPr>
                <w:sz w:val="24"/>
                <w:szCs w:val="24"/>
              </w:rPr>
              <w:t xml:space="preserve"> </w:t>
            </w:r>
            <w:r w:rsidRPr="00531282">
              <w:rPr>
                <w:sz w:val="24"/>
                <w:szCs w:val="24"/>
              </w:rPr>
              <w:t>филиал</w:t>
            </w:r>
            <w:r w:rsidRPr="00852B79">
              <w:rPr>
                <w:sz w:val="24"/>
                <w:szCs w:val="24"/>
              </w:rPr>
              <w:t xml:space="preserve"> </w:t>
            </w:r>
            <w:r w:rsidRPr="00531282">
              <w:rPr>
                <w:sz w:val="24"/>
                <w:szCs w:val="24"/>
              </w:rPr>
              <w:t>АО</w:t>
            </w:r>
            <w:r w:rsidRPr="00852B79">
              <w:rPr>
                <w:sz w:val="24"/>
                <w:szCs w:val="24"/>
              </w:rPr>
              <w:t xml:space="preserve"> «</w:t>
            </w:r>
            <w:r w:rsidRPr="00531282">
              <w:rPr>
                <w:sz w:val="24"/>
                <w:szCs w:val="24"/>
              </w:rPr>
              <w:t>Народный</w:t>
            </w:r>
            <w:r w:rsidRPr="00852B79">
              <w:rPr>
                <w:sz w:val="24"/>
                <w:szCs w:val="24"/>
              </w:rPr>
              <w:t xml:space="preserve"> </w:t>
            </w:r>
            <w:r w:rsidRPr="00531282">
              <w:rPr>
                <w:sz w:val="24"/>
                <w:szCs w:val="24"/>
              </w:rPr>
              <w:t>банк Казахстана»</w:t>
            </w:r>
          </w:p>
          <w:p w:rsidR="00841AAE" w:rsidRPr="00531282" w:rsidRDefault="00841AAE" w:rsidP="002903BD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531282">
              <w:rPr>
                <w:sz w:val="24"/>
                <w:szCs w:val="24"/>
              </w:rPr>
              <w:t>КБЕ   17, ОКЭД  35130, ОКПО 39 29 52 47</w:t>
            </w:r>
          </w:p>
          <w:p w:rsidR="00841AAE" w:rsidRPr="00531282" w:rsidRDefault="00841AAE" w:rsidP="002903BD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531282">
              <w:rPr>
                <w:sz w:val="24"/>
                <w:szCs w:val="24"/>
              </w:rPr>
              <w:t>Свид</w:t>
            </w:r>
            <w:proofErr w:type="spellEnd"/>
            <w:r w:rsidRPr="00531282">
              <w:rPr>
                <w:sz w:val="24"/>
                <w:szCs w:val="24"/>
              </w:rPr>
              <w:t xml:space="preserve"> о постановке на учет по НДС 03001№0007093 От 31.08.12г.</w:t>
            </w:r>
          </w:p>
          <w:p w:rsidR="00841AAE" w:rsidRPr="00531282" w:rsidRDefault="00841AAE" w:rsidP="002903BD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531282">
              <w:rPr>
                <w:sz w:val="24"/>
                <w:szCs w:val="24"/>
              </w:rPr>
              <w:t xml:space="preserve">Индекс 020000, </w:t>
            </w:r>
            <w:proofErr w:type="spellStart"/>
            <w:r w:rsidRPr="00531282">
              <w:rPr>
                <w:sz w:val="24"/>
                <w:szCs w:val="24"/>
              </w:rPr>
              <w:t>Акмолинская</w:t>
            </w:r>
            <w:proofErr w:type="spellEnd"/>
            <w:r w:rsidRPr="00531282">
              <w:rPr>
                <w:sz w:val="24"/>
                <w:szCs w:val="24"/>
              </w:rPr>
              <w:t xml:space="preserve"> область</w:t>
            </w:r>
          </w:p>
          <w:p w:rsidR="00841AAE" w:rsidRPr="00531282" w:rsidRDefault="00841AAE" w:rsidP="002903BD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531282">
              <w:rPr>
                <w:sz w:val="24"/>
                <w:szCs w:val="24"/>
              </w:rPr>
              <w:t>г. Кокшетау м-н Центральный 5</w:t>
            </w:r>
          </w:p>
          <w:p w:rsidR="00841AAE" w:rsidRPr="00531282" w:rsidRDefault="00841AAE" w:rsidP="002903BD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531282">
              <w:rPr>
                <w:sz w:val="24"/>
                <w:szCs w:val="24"/>
              </w:rPr>
              <w:t xml:space="preserve">т.42 22 30,42 29 36 бух тел\факс  42 21 86 </w:t>
            </w:r>
          </w:p>
          <w:p w:rsidR="00841AAE" w:rsidRPr="00531282" w:rsidRDefault="00841AAE" w:rsidP="002903BD">
            <w:pPr>
              <w:tabs>
                <w:tab w:val="left" w:pos="620"/>
              </w:tabs>
              <w:suppressAutoHyphens/>
              <w:rPr>
                <w:sz w:val="24"/>
                <w:szCs w:val="24"/>
              </w:rPr>
            </w:pPr>
            <w:r w:rsidRPr="00531282">
              <w:rPr>
                <w:sz w:val="24"/>
                <w:szCs w:val="24"/>
              </w:rPr>
              <w:t>tookenergo@mail.ru</w:t>
            </w:r>
          </w:p>
          <w:p w:rsidR="00841AAE" w:rsidRDefault="00841AAE" w:rsidP="002903BD">
            <w:pPr>
              <w:tabs>
                <w:tab w:val="left" w:pos="620"/>
              </w:tabs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841AAE" w:rsidRPr="00531282" w:rsidRDefault="00841AAE" w:rsidP="002903BD">
            <w:pPr>
              <w:tabs>
                <w:tab w:val="left" w:pos="620"/>
              </w:tabs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841AAE" w:rsidRPr="00531282" w:rsidRDefault="00841AAE" w:rsidP="002903BD">
            <w:pPr>
              <w:tabs>
                <w:tab w:val="left" w:pos="620"/>
              </w:tabs>
              <w:suppressAutoHyphens/>
              <w:rPr>
                <w:b/>
                <w:color w:val="000000"/>
                <w:sz w:val="24"/>
                <w:szCs w:val="24"/>
                <w:lang w:val="kk-KZ"/>
              </w:rPr>
            </w:pPr>
            <w:r w:rsidRPr="00531282">
              <w:rPr>
                <w:b/>
                <w:color w:val="000000"/>
                <w:sz w:val="24"/>
                <w:szCs w:val="24"/>
                <w:lang w:val="kk-KZ"/>
              </w:rPr>
              <w:t xml:space="preserve">Генеральный директор  </w:t>
            </w:r>
          </w:p>
          <w:p w:rsidR="00841AAE" w:rsidRDefault="00841AAE" w:rsidP="002903BD">
            <w:pPr>
              <w:suppressAutoHyphens/>
              <w:rPr>
                <w:b/>
                <w:color w:val="000000"/>
                <w:sz w:val="24"/>
                <w:szCs w:val="24"/>
                <w:lang w:val="kk-KZ"/>
              </w:rPr>
            </w:pPr>
            <w:r w:rsidRPr="00531282">
              <w:rPr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841AAE" w:rsidRPr="00531282" w:rsidRDefault="00841AAE" w:rsidP="002903BD">
            <w:pPr>
              <w:suppressAutoHyphens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841AAE" w:rsidRPr="00531282" w:rsidRDefault="00841AAE" w:rsidP="002903BD">
            <w:pPr>
              <w:suppressAutoHyphens/>
              <w:rPr>
                <w:color w:val="000000"/>
                <w:sz w:val="24"/>
                <w:szCs w:val="24"/>
                <w:lang w:val="kk-KZ"/>
              </w:rPr>
            </w:pPr>
            <w:r w:rsidRPr="00531282">
              <w:rPr>
                <w:b/>
                <w:color w:val="000000"/>
                <w:sz w:val="24"/>
                <w:szCs w:val="24"/>
                <w:lang w:val="kk-KZ"/>
              </w:rPr>
              <w:t>________________________ Аралбаев Д.А.</w:t>
            </w:r>
          </w:p>
          <w:p w:rsidR="00841AAE" w:rsidRPr="00531282" w:rsidRDefault="00841AAE" w:rsidP="002903BD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 w:rsidRPr="00531282">
              <w:rPr>
                <w:b/>
                <w:color w:val="000000"/>
                <w:sz w:val="24"/>
                <w:szCs w:val="24"/>
                <w:lang w:val="kk-KZ"/>
              </w:rPr>
              <w:t>мп</w:t>
            </w:r>
          </w:p>
        </w:tc>
      </w:tr>
    </w:tbl>
    <w:p w:rsidR="00841AAE" w:rsidRPr="00531282" w:rsidRDefault="00841AAE" w:rsidP="00E06E90">
      <w:pPr>
        <w:pStyle w:val="1"/>
        <w:rPr>
          <w:rFonts w:ascii="Times New Roman" w:hAnsi="Times New Roman" w:cs="Times New Roman"/>
          <w:sz w:val="24"/>
          <w:szCs w:val="24"/>
        </w:rPr>
      </w:pPr>
    </w:p>
    <w:sectPr w:rsidR="00841AAE" w:rsidRPr="00531282" w:rsidSect="00C4623C">
      <w:pgSz w:w="11906" w:h="16838"/>
      <w:pgMar w:top="567" w:right="566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(K)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6F9C"/>
    <w:multiLevelType w:val="hybridMultilevel"/>
    <w:tmpl w:val="CC5C9080"/>
    <w:lvl w:ilvl="0" w:tplc="EDE87CE4">
      <w:start w:val="2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A4064D"/>
    <w:multiLevelType w:val="singleLevel"/>
    <w:tmpl w:val="F2125484"/>
    <w:lvl w:ilvl="0">
      <w:start w:val="1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186098"/>
    <w:multiLevelType w:val="hybridMultilevel"/>
    <w:tmpl w:val="E30607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F3B01"/>
    <w:multiLevelType w:val="singleLevel"/>
    <w:tmpl w:val="AAAAD9D8"/>
    <w:lvl w:ilvl="0">
      <w:start w:val="2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482F8D"/>
    <w:multiLevelType w:val="multilevel"/>
    <w:tmpl w:val="C988F3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36"/>
        </w:tabs>
        <w:ind w:left="1936" w:hanging="1800"/>
      </w:pPr>
      <w:rPr>
        <w:rFonts w:cs="Times New Roman" w:hint="default"/>
      </w:rPr>
    </w:lvl>
  </w:abstractNum>
  <w:abstractNum w:abstractNumId="5" w15:restartNumberingAfterBreak="0">
    <w:nsid w:val="36A93199"/>
    <w:multiLevelType w:val="hybridMultilevel"/>
    <w:tmpl w:val="E51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83C"/>
    <w:multiLevelType w:val="hybridMultilevel"/>
    <w:tmpl w:val="9544E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32DB1"/>
    <w:multiLevelType w:val="hybridMultilevel"/>
    <w:tmpl w:val="1B82CAE0"/>
    <w:lvl w:ilvl="0" w:tplc="6338D78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355AC5"/>
    <w:multiLevelType w:val="hybridMultilevel"/>
    <w:tmpl w:val="03B6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50979"/>
    <w:multiLevelType w:val="singleLevel"/>
    <w:tmpl w:val="0E10F3C8"/>
    <w:lvl w:ilvl="0">
      <w:start w:val="1"/>
      <w:numFmt w:val="decimal"/>
      <w:lvlText w:val="6.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46436F"/>
    <w:multiLevelType w:val="singleLevel"/>
    <w:tmpl w:val="7EBC6548"/>
    <w:lvl w:ilvl="0">
      <w:start w:val="4"/>
      <w:numFmt w:val="decimal"/>
      <w:lvlText w:val="10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94054F3"/>
    <w:multiLevelType w:val="singleLevel"/>
    <w:tmpl w:val="832E063E"/>
    <w:lvl w:ilvl="0">
      <w:start w:val="1"/>
      <w:numFmt w:val="decimal"/>
      <w:lvlText w:val="10.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A05"/>
    <w:rsid w:val="0000052B"/>
    <w:rsid w:val="00002C57"/>
    <w:rsid w:val="00005A0F"/>
    <w:rsid w:val="000079C6"/>
    <w:rsid w:val="00010068"/>
    <w:rsid w:val="00040BFC"/>
    <w:rsid w:val="00042FEB"/>
    <w:rsid w:val="0004655E"/>
    <w:rsid w:val="0005663A"/>
    <w:rsid w:val="00060FB7"/>
    <w:rsid w:val="0006139B"/>
    <w:rsid w:val="0007176E"/>
    <w:rsid w:val="000811DF"/>
    <w:rsid w:val="00091281"/>
    <w:rsid w:val="000B0D33"/>
    <w:rsid w:val="000B2BD8"/>
    <w:rsid w:val="000B65D9"/>
    <w:rsid w:val="000C26FB"/>
    <w:rsid w:val="000C57EF"/>
    <w:rsid w:val="000E0542"/>
    <w:rsid w:val="000E1772"/>
    <w:rsid w:val="000F1717"/>
    <w:rsid w:val="000F6265"/>
    <w:rsid w:val="000F6D21"/>
    <w:rsid w:val="00101995"/>
    <w:rsid w:val="00101FAF"/>
    <w:rsid w:val="00102B2F"/>
    <w:rsid w:val="00104AB9"/>
    <w:rsid w:val="001054A5"/>
    <w:rsid w:val="001070BB"/>
    <w:rsid w:val="00114AB0"/>
    <w:rsid w:val="0013150D"/>
    <w:rsid w:val="00135ACF"/>
    <w:rsid w:val="00136E6D"/>
    <w:rsid w:val="00137FF0"/>
    <w:rsid w:val="00146373"/>
    <w:rsid w:val="0015304D"/>
    <w:rsid w:val="00153092"/>
    <w:rsid w:val="00160F37"/>
    <w:rsid w:val="00163250"/>
    <w:rsid w:val="001632BE"/>
    <w:rsid w:val="00167D9F"/>
    <w:rsid w:val="00171128"/>
    <w:rsid w:val="001725A8"/>
    <w:rsid w:val="00180A4C"/>
    <w:rsid w:val="00183542"/>
    <w:rsid w:val="00184DCB"/>
    <w:rsid w:val="00196565"/>
    <w:rsid w:val="001A2D0F"/>
    <w:rsid w:val="001B3BAE"/>
    <w:rsid w:val="001B742A"/>
    <w:rsid w:val="001B7A6B"/>
    <w:rsid w:val="001C3332"/>
    <w:rsid w:val="001D47B3"/>
    <w:rsid w:val="001D6033"/>
    <w:rsid w:val="001D72FF"/>
    <w:rsid w:val="001E14C4"/>
    <w:rsid w:val="001E67D6"/>
    <w:rsid w:val="001E7CB6"/>
    <w:rsid w:val="001F43C1"/>
    <w:rsid w:val="001F4C7B"/>
    <w:rsid w:val="00202E9D"/>
    <w:rsid w:val="00207F4B"/>
    <w:rsid w:val="00211C57"/>
    <w:rsid w:val="00224562"/>
    <w:rsid w:val="0022470D"/>
    <w:rsid w:val="00224E77"/>
    <w:rsid w:val="00225C92"/>
    <w:rsid w:val="00230664"/>
    <w:rsid w:val="00236646"/>
    <w:rsid w:val="00250C3A"/>
    <w:rsid w:val="00253D03"/>
    <w:rsid w:val="00255619"/>
    <w:rsid w:val="00255993"/>
    <w:rsid w:val="00263B53"/>
    <w:rsid w:val="00271373"/>
    <w:rsid w:val="002723BF"/>
    <w:rsid w:val="00272E0F"/>
    <w:rsid w:val="0028299B"/>
    <w:rsid w:val="0028478A"/>
    <w:rsid w:val="002859A6"/>
    <w:rsid w:val="00287FCA"/>
    <w:rsid w:val="002903BD"/>
    <w:rsid w:val="00291AFF"/>
    <w:rsid w:val="00297878"/>
    <w:rsid w:val="002A1454"/>
    <w:rsid w:val="002A294C"/>
    <w:rsid w:val="002A2C75"/>
    <w:rsid w:val="002A59B4"/>
    <w:rsid w:val="002A7BE3"/>
    <w:rsid w:val="002B1123"/>
    <w:rsid w:val="002B3D38"/>
    <w:rsid w:val="002B7F46"/>
    <w:rsid w:val="002C13FB"/>
    <w:rsid w:val="002C2C7C"/>
    <w:rsid w:val="002C46C3"/>
    <w:rsid w:val="002D3BC2"/>
    <w:rsid w:val="002E0BFB"/>
    <w:rsid w:val="002E0F24"/>
    <w:rsid w:val="002E16BA"/>
    <w:rsid w:val="002F413B"/>
    <w:rsid w:val="002F5285"/>
    <w:rsid w:val="002F670F"/>
    <w:rsid w:val="00300310"/>
    <w:rsid w:val="003059C8"/>
    <w:rsid w:val="00314C44"/>
    <w:rsid w:val="003160AB"/>
    <w:rsid w:val="00316809"/>
    <w:rsid w:val="003208F3"/>
    <w:rsid w:val="00322A05"/>
    <w:rsid w:val="00340168"/>
    <w:rsid w:val="00344815"/>
    <w:rsid w:val="00356EA0"/>
    <w:rsid w:val="0037329D"/>
    <w:rsid w:val="00376FEC"/>
    <w:rsid w:val="00387D76"/>
    <w:rsid w:val="003913D9"/>
    <w:rsid w:val="003944E0"/>
    <w:rsid w:val="003A42E8"/>
    <w:rsid w:val="003B538D"/>
    <w:rsid w:val="003B7398"/>
    <w:rsid w:val="003C214B"/>
    <w:rsid w:val="003C6F8A"/>
    <w:rsid w:val="003C7CDC"/>
    <w:rsid w:val="003D27CE"/>
    <w:rsid w:val="003D3958"/>
    <w:rsid w:val="003E1ECB"/>
    <w:rsid w:val="003E2521"/>
    <w:rsid w:val="003E6812"/>
    <w:rsid w:val="003E6CEB"/>
    <w:rsid w:val="003F3EF9"/>
    <w:rsid w:val="003F5152"/>
    <w:rsid w:val="00401F41"/>
    <w:rsid w:val="0040365B"/>
    <w:rsid w:val="00417B8D"/>
    <w:rsid w:val="00423032"/>
    <w:rsid w:val="00426D05"/>
    <w:rsid w:val="0043640F"/>
    <w:rsid w:val="00441F63"/>
    <w:rsid w:val="0044222E"/>
    <w:rsid w:val="004435B5"/>
    <w:rsid w:val="0044422A"/>
    <w:rsid w:val="00444C49"/>
    <w:rsid w:val="004450A6"/>
    <w:rsid w:val="00452014"/>
    <w:rsid w:val="004536A4"/>
    <w:rsid w:val="00454678"/>
    <w:rsid w:val="00461293"/>
    <w:rsid w:val="00462770"/>
    <w:rsid w:val="00463637"/>
    <w:rsid w:val="00466D7A"/>
    <w:rsid w:val="00470669"/>
    <w:rsid w:val="0047439A"/>
    <w:rsid w:val="0047538E"/>
    <w:rsid w:val="004823DB"/>
    <w:rsid w:val="00482571"/>
    <w:rsid w:val="00483227"/>
    <w:rsid w:val="00483CCE"/>
    <w:rsid w:val="00484319"/>
    <w:rsid w:val="00493D32"/>
    <w:rsid w:val="00496D87"/>
    <w:rsid w:val="004A5B70"/>
    <w:rsid w:val="004A6C12"/>
    <w:rsid w:val="004B323A"/>
    <w:rsid w:val="004C38AA"/>
    <w:rsid w:val="004C7081"/>
    <w:rsid w:val="004D036F"/>
    <w:rsid w:val="004D2F17"/>
    <w:rsid w:val="004D6732"/>
    <w:rsid w:val="004E40CF"/>
    <w:rsid w:val="004E563C"/>
    <w:rsid w:val="004E7BCC"/>
    <w:rsid w:val="004F06F2"/>
    <w:rsid w:val="004F4341"/>
    <w:rsid w:val="0050086C"/>
    <w:rsid w:val="00501430"/>
    <w:rsid w:val="0050232B"/>
    <w:rsid w:val="005029B6"/>
    <w:rsid w:val="00507C63"/>
    <w:rsid w:val="005130EE"/>
    <w:rsid w:val="0051465F"/>
    <w:rsid w:val="00515D4E"/>
    <w:rsid w:val="00516E68"/>
    <w:rsid w:val="005204DB"/>
    <w:rsid w:val="00520A95"/>
    <w:rsid w:val="00522E49"/>
    <w:rsid w:val="00524310"/>
    <w:rsid w:val="00526301"/>
    <w:rsid w:val="00526AA6"/>
    <w:rsid w:val="00526D5C"/>
    <w:rsid w:val="00527A5B"/>
    <w:rsid w:val="00531282"/>
    <w:rsid w:val="00532980"/>
    <w:rsid w:val="005332CB"/>
    <w:rsid w:val="00534369"/>
    <w:rsid w:val="005363BD"/>
    <w:rsid w:val="00542439"/>
    <w:rsid w:val="0054577F"/>
    <w:rsid w:val="00551C68"/>
    <w:rsid w:val="00553401"/>
    <w:rsid w:val="0055417B"/>
    <w:rsid w:val="00565AAA"/>
    <w:rsid w:val="005808DA"/>
    <w:rsid w:val="00582594"/>
    <w:rsid w:val="00583467"/>
    <w:rsid w:val="0058621C"/>
    <w:rsid w:val="00592B5B"/>
    <w:rsid w:val="00593164"/>
    <w:rsid w:val="00593454"/>
    <w:rsid w:val="00594053"/>
    <w:rsid w:val="005A0163"/>
    <w:rsid w:val="005A7794"/>
    <w:rsid w:val="005B33B1"/>
    <w:rsid w:val="005B5603"/>
    <w:rsid w:val="005C3188"/>
    <w:rsid w:val="005C38D0"/>
    <w:rsid w:val="005D1B99"/>
    <w:rsid w:val="005D2A9B"/>
    <w:rsid w:val="005D3667"/>
    <w:rsid w:val="005E56B2"/>
    <w:rsid w:val="005F44C5"/>
    <w:rsid w:val="005F4FE8"/>
    <w:rsid w:val="006040B7"/>
    <w:rsid w:val="00604C21"/>
    <w:rsid w:val="0061485B"/>
    <w:rsid w:val="0061575A"/>
    <w:rsid w:val="00615B38"/>
    <w:rsid w:val="00617370"/>
    <w:rsid w:val="0062149E"/>
    <w:rsid w:val="00625CDF"/>
    <w:rsid w:val="0063022D"/>
    <w:rsid w:val="00637084"/>
    <w:rsid w:val="00640A54"/>
    <w:rsid w:val="006446CC"/>
    <w:rsid w:val="006457DC"/>
    <w:rsid w:val="0065222D"/>
    <w:rsid w:val="006533BA"/>
    <w:rsid w:val="00657E93"/>
    <w:rsid w:val="006633A9"/>
    <w:rsid w:val="00663408"/>
    <w:rsid w:val="00665779"/>
    <w:rsid w:val="006743A9"/>
    <w:rsid w:val="00674FC5"/>
    <w:rsid w:val="006759E9"/>
    <w:rsid w:val="00687446"/>
    <w:rsid w:val="00692CD2"/>
    <w:rsid w:val="006A3A73"/>
    <w:rsid w:val="006A52DA"/>
    <w:rsid w:val="006B1927"/>
    <w:rsid w:val="006B4169"/>
    <w:rsid w:val="006C0988"/>
    <w:rsid w:val="006D31AE"/>
    <w:rsid w:val="006D33A3"/>
    <w:rsid w:val="006D5B22"/>
    <w:rsid w:val="006D6401"/>
    <w:rsid w:val="006E0159"/>
    <w:rsid w:val="006E66D9"/>
    <w:rsid w:val="006E76C2"/>
    <w:rsid w:val="006E798B"/>
    <w:rsid w:val="006E7BA3"/>
    <w:rsid w:val="006F2949"/>
    <w:rsid w:val="006F4A40"/>
    <w:rsid w:val="006F65B6"/>
    <w:rsid w:val="007033A4"/>
    <w:rsid w:val="00707602"/>
    <w:rsid w:val="00711966"/>
    <w:rsid w:val="007170CB"/>
    <w:rsid w:val="00725B29"/>
    <w:rsid w:val="0072670D"/>
    <w:rsid w:val="0072747B"/>
    <w:rsid w:val="00730196"/>
    <w:rsid w:val="00736867"/>
    <w:rsid w:val="00744EDF"/>
    <w:rsid w:val="00767B32"/>
    <w:rsid w:val="007719D1"/>
    <w:rsid w:val="00783378"/>
    <w:rsid w:val="007846E8"/>
    <w:rsid w:val="00786472"/>
    <w:rsid w:val="00791321"/>
    <w:rsid w:val="0079535D"/>
    <w:rsid w:val="007964F7"/>
    <w:rsid w:val="00797CBE"/>
    <w:rsid w:val="007A3A37"/>
    <w:rsid w:val="007B157A"/>
    <w:rsid w:val="007B67D1"/>
    <w:rsid w:val="007C3F65"/>
    <w:rsid w:val="007D0816"/>
    <w:rsid w:val="007D534B"/>
    <w:rsid w:val="007F28D0"/>
    <w:rsid w:val="0080079C"/>
    <w:rsid w:val="0081027D"/>
    <w:rsid w:val="00811B03"/>
    <w:rsid w:val="00813D9F"/>
    <w:rsid w:val="008170FC"/>
    <w:rsid w:val="00823AFD"/>
    <w:rsid w:val="00827333"/>
    <w:rsid w:val="00832627"/>
    <w:rsid w:val="00833633"/>
    <w:rsid w:val="00841AAE"/>
    <w:rsid w:val="00852B79"/>
    <w:rsid w:val="00860329"/>
    <w:rsid w:val="008731BB"/>
    <w:rsid w:val="00875CCD"/>
    <w:rsid w:val="00883C1C"/>
    <w:rsid w:val="00887DBE"/>
    <w:rsid w:val="00892F80"/>
    <w:rsid w:val="008A2E16"/>
    <w:rsid w:val="008A5D6A"/>
    <w:rsid w:val="008A776F"/>
    <w:rsid w:val="008A78D5"/>
    <w:rsid w:val="008B2624"/>
    <w:rsid w:val="008B2F11"/>
    <w:rsid w:val="008B5343"/>
    <w:rsid w:val="008B7E21"/>
    <w:rsid w:val="008B7F58"/>
    <w:rsid w:val="008C1860"/>
    <w:rsid w:val="008C50F3"/>
    <w:rsid w:val="008D2AB3"/>
    <w:rsid w:val="008E18F3"/>
    <w:rsid w:val="008E2BA4"/>
    <w:rsid w:val="008E5C94"/>
    <w:rsid w:val="008E6462"/>
    <w:rsid w:val="008E76B0"/>
    <w:rsid w:val="008F3315"/>
    <w:rsid w:val="008F67D8"/>
    <w:rsid w:val="009004C4"/>
    <w:rsid w:val="00902FE7"/>
    <w:rsid w:val="00907571"/>
    <w:rsid w:val="00910B87"/>
    <w:rsid w:val="009120F0"/>
    <w:rsid w:val="00915924"/>
    <w:rsid w:val="00915F8E"/>
    <w:rsid w:val="0091708A"/>
    <w:rsid w:val="00920BBE"/>
    <w:rsid w:val="00922D50"/>
    <w:rsid w:val="00923199"/>
    <w:rsid w:val="0092410B"/>
    <w:rsid w:val="009419A7"/>
    <w:rsid w:val="00941A89"/>
    <w:rsid w:val="00951F80"/>
    <w:rsid w:val="00961AAD"/>
    <w:rsid w:val="00963C42"/>
    <w:rsid w:val="009655C4"/>
    <w:rsid w:val="00970C37"/>
    <w:rsid w:val="009770FE"/>
    <w:rsid w:val="009818F7"/>
    <w:rsid w:val="00982BE5"/>
    <w:rsid w:val="00990DFD"/>
    <w:rsid w:val="00993042"/>
    <w:rsid w:val="00994A72"/>
    <w:rsid w:val="009976DA"/>
    <w:rsid w:val="009A0A81"/>
    <w:rsid w:val="009A759C"/>
    <w:rsid w:val="009B4852"/>
    <w:rsid w:val="009B572F"/>
    <w:rsid w:val="009C23BE"/>
    <w:rsid w:val="009C4919"/>
    <w:rsid w:val="009C5EEF"/>
    <w:rsid w:val="009D10CD"/>
    <w:rsid w:val="009D38AC"/>
    <w:rsid w:val="009E010B"/>
    <w:rsid w:val="009E3969"/>
    <w:rsid w:val="009E4A6A"/>
    <w:rsid w:val="009E7356"/>
    <w:rsid w:val="009F135C"/>
    <w:rsid w:val="009F1C71"/>
    <w:rsid w:val="009F2026"/>
    <w:rsid w:val="009F2BA0"/>
    <w:rsid w:val="009F4317"/>
    <w:rsid w:val="009F6923"/>
    <w:rsid w:val="00A01A36"/>
    <w:rsid w:val="00A05C87"/>
    <w:rsid w:val="00A11B41"/>
    <w:rsid w:val="00A15F95"/>
    <w:rsid w:val="00A16F67"/>
    <w:rsid w:val="00A22A49"/>
    <w:rsid w:val="00A23C02"/>
    <w:rsid w:val="00A3073C"/>
    <w:rsid w:val="00A45294"/>
    <w:rsid w:val="00A57067"/>
    <w:rsid w:val="00A6387D"/>
    <w:rsid w:val="00A654B5"/>
    <w:rsid w:val="00A6592A"/>
    <w:rsid w:val="00A65E5B"/>
    <w:rsid w:val="00A664B1"/>
    <w:rsid w:val="00A71DB6"/>
    <w:rsid w:val="00A726C3"/>
    <w:rsid w:val="00A749F9"/>
    <w:rsid w:val="00A80A32"/>
    <w:rsid w:val="00A84A6C"/>
    <w:rsid w:val="00A84E87"/>
    <w:rsid w:val="00A92BB3"/>
    <w:rsid w:val="00AB41EF"/>
    <w:rsid w:val="00AB6EBD"/>
    <w:rsid w:val="00AB7B41"/>
    <w:rsid w:val="00AD1224"/>
    <w:rsid w:val="00AE3C81"/>
    <w:rsid w:val="00AF5D31"/>
    <w:rsid w:val="00AF6956"/>
    <w:rsid w:val="00B017F6"/>
    <w:rsid w:val="00B05A33"/>
    <w:rsid w:val="00B06CAD"/>
    <w:rsid w:val="00B11464"/>
    <w:rsid w:val="00B1152E"/>
    <w:rsid w:val="00B23E7D"/>
    <w:rsid w:val="00B34C4E"/>
    <w:rsid w:val="00B401D0"/>
    <w:rsid w:val="00B42FC1"/>
    <w:rsid w:val="00B45D97"/>
    <w:rsid w:val="00B55DEB"/>
    <w:rsid w:val="00B6118C"/>
    <w:rsid w:val="00B61915"/>
    <w:rsid w:val="00B7205D"/>
    <w:rsid w:val="00B73BE2"/>
    <w:rsid w:val="00B75BFA"/>
    <w:rsid w:val="00B800F5"/>
    <w:rsid w:val="00B820A3"/>
    <w:rsid w:val="00B92ECC"/>
    <w:rsid w:val="00B95190"/>
    <w:rsid w:val="00B95CD5"/>
    <w:rsid w:val="00B9616C"/>
    <w:rsid w:val="00B96AF2"/>
    <w:rsid w:val="00BA2911"/>
    <w:rsid w:val="00BA7CD0"/>
    <w:rsid w:val="00BB2332"/>
    <w:rsid w:val="00BB5046"/>
    <w:rsid w:val="00BB5AD1"/>
    <w:rsid w:val="00BC1451"/>
    <w:rsid w:val="00BC1C17"/>
    <w:rsid w:val="00BC2713"/>
    <w:rsid w:val="00BC3CB7"/>
    <w:rsid w:val="00BC43A4"/>
    <w:rsid w:val="00BD0FF7"/>
    <w:rsid w:val="00BD6ACA"/>
    <w:rsid w:val="00BE6762"/>
    <w:rsid w:val="00C04E01"/>
    <w:rsid w:val="00C07709"/>
    <w:rsid w:val="00C10B78"/>
    <w:rsid w:val="00C13CC1"/>
    <w:rsid w:val="00C15FD3"/>
    <w:rsid w:val="00C273A9"/>
    <w:rsid w:val="00C30E95"/>
    <w:rsid w:val="00C318EC"/>
    <w:rsid w:val="00C34B84"/>
    <w:rsid w:val="00C35512"/>
    <w:rsid w:val="00C41736"/>
    <w:rsid w:val="00C4623C"/>
    <w:rsid w:val="00C47543"/>
    <w:rsid w:val="00C512C4"/>
    <w:rsid w:val="00C54080"/>
    <w:rsid w:val="00C62B44"/>
    <w:rsid w:val="00C733AB"/>
    <w:rsid w:val="00C77C9C"/>
    <w:rsid w:val="00C81497"/>
    <w:rsid w:val="00C84D36"/>
    <w:rsid w:val="00C87DB0"/>
    <w:rsid w:val="00C91B60"/>
    <w:rsid w:val="00CA1FFC"/>
    <w:rsid w:val="00CA2DC2"/>
    <w:rsid w:val="00CA3727"/>
    <w:rsid w:val="00CA3AF2"/>
    <w:rsid w:val="00CB4D6F"/>
    <w:rsid w:val="00CC533A"/>
    <w:rsid w:val="00CC567E"/>
    <w:rsid w:val="00CC7754"/>
    <w:rsid w:val="00CD01A3"/>
    <w:rsid w:val="00CD18B4"/>
    <w:rsid w:val="00CD2E7F"/>
    <w:rsid w:val="00CD3036"/>
    <w:rsid w:val="00CD4895"/>
    <w:rsid w:val="00CD4EE2"/>
    <w:rsid w:val="00CD7455"/>
    <w:rsid w:val="00CE0AB2"/>
    <w:rsid w:val="00CE5C7E"/>
    <w:rsid w:val="00CF7200"/>
    <w:rsid w:val="00D01DDF"/>
    <w:rsid w:val="00D059DF"/>
    <w:rsid w:val="00D103F8"/>
    <w:rsid w:val="00D14113"/>
    <w:rsid w:val="00D15CDB"/>
    <w:rsid w:val="00D15D07"/>
    <w:rsid w:val="00D16689"/>
    <w:rsid w:val="00D249AF"/>
    <w:rsid w:val="00D252A4"/>
    <w:rsid w:val="00D47014"/>
    <w:rsid w:val="00D47433"/>
    <w:rsid w:val="00D5188D"/>
    <w:rsid w:val="00D52277"/>
    <w:rsid w:val="00D54D12"/>
    <w:rsid w:val="00D63761"/>
    <w:rsid w:val="00D64E2F"/>
    <w:rsid w:val="00D652E8"/>
    <w:rsid w:val="00D65DA9"/>
    <w:rsid w:val="00D66E8D"/>
    <w:rsid w:val="00D80670"/>
    <w:rsid w:val="00D9208F"/>
    <w:rsid w:val="00D93EA2"/>
    <w:rsid w:val="00D946C2"/>
    <w:rsid w:val="00DA15CB"/>
    <w:rsid w:val="00DB2E18"/>
    <w:rsid w:val="00DC0292"/>
    <w:rsid w:val="00DC2DC0"/>
    <w:rsid w:val="00DC3285"/>
    <w:rsid w:val="00DC5567"/>
    <w:rsid w:val="00DD093F"/>
    <w:rsid w:val="00DD3A30"/>
    <w:rsid w:val="00DD4B3B"/>
    <w:rsid w:val="00DE01B0"/>
    <w:rsid w:val="00DF0458"/>
    <w:rsid w:val="00DF04C6"/>
    <w:rsid w:val="00DF0657"/>
    <w:rsid w:val="00DF31F8"/>
    <w:rsid w:val="00E005C4"/>
    <w:rsid w:val="00E007AF"/>
    <w:rsid w:val="00E06E90"/>
    <w:rsid w:val="00E119D5"/>
    <w:rsid w:val="00E23B08"/>
    <w:rsid w:val="00E24D87"/>
    <w:rsid w:val="00E27F5C"/>
    <w:rsid w:val="00E339DC"/>
    <w:rsid w:val="00E36BC4"/>
    <w:rsid w:val="00E42FBD"/>
    <w:rsid w:val="00E5094F"/>
    <w:rsid w:val="00E509AB"/>
    <w:rsid w:val="00E53197"/>
    <w:rsid w:val="00E55250"/>
    <w:rsid w:val="00E56F0B"/>
    <w:rsid w:val="00E61A05"/>
    <w:rsid w:val="00E671E0"/>
    <w:rsid w:val="00E67A09"/>
    <w:rsid w:val="00E705F0"/>
    <w:rsid w:val="00E70B5E"/>
    <w:rsid w:val="00E75233"/>
    <w:rsid w:val="00E75823"/>
    <w:rsid w:val="00E802AF"/>
    <w:rsid w:val="00E82ADE"/>
    <w:rsid w:val="00E86D83"/>
    <w:rsid w:val="00E86EC0"/>
    <w:rsid w:val="00E94E86"/>
    <w:rsid w:val="00EA110E"/>
    <w:rsid w:val="00EA2458"/>
    <w:rsid w:val="00EA38E7"/>
    <w:rsid w:val="00EA638F"/>
    <w:rsid w:val="00EB2B49"/>
    <w:rsid w:val="00EB71F2"/>
    <w:rsid w:val="00EC2375"/>
    <w:rsid w:val="00EC7201"/>
    <w:rsid w:val="00ED0049"/>
    <w:rsid w:val="00ED13E3"/>
    <w:rsid w:val="00ED4B82"/>
    <w:rsid w:val="00ED5B23"/>
    <w:rsid w:val="00EE2552"/>
    <w:rsid w:val="00EE30BB"/>
    <w:rsid w:val="00EF1FEA"/>
    <w:rsid w:val="00EF6FF1"/>
    <w:rsid w:val="00F04408"/>
    <w:rsid w:val="00F05ECE"/>
    <w:rsid w:val="00F0608B"/>
    <w:rsid w:val="00F20E4E"/>
    <w:rsid w:val="00F31FB0"/>
    <w:rsid w:val="00F33CF7"/>
    <w:rsid w:val="00F44667"/>
    <w:rsid w:val="00F4779A"/>
    <w:rsid w:val="00F477A9"/>
    <w:rsid w:val="00F51961"/>
    <w:rsid w:val="00F606E5"/>
    <w:rsid w:val="00F631C2"/>
    <w:rsid w:val="00F71F6E"/>
    <w:rsid w:val="00F75122"/>
    <w:rsid w:val="00F831A9"/>
    <w:rsid w:val="00F84C32"/>
    <w:rsid w:val="00F85E20"/>
    <w:rsid w:val="00F956AD"/>
    <w:rsid w:val="00F9623E"/>
    <w:rsid w:val="00FA447F"/>
    <w:rsid w:val="00FA7C3D"/>
    <w:rsid w:val="00FB1074"/>
    <w:rsid w:val="00FB2A8E"/>
    <w:rsid w:val="00FB703C"/>
    <w:rsid w:val="00FB71B6"/>
    <w:rsid w:val="00FC0C78"/>
    <w:rsid w:val="00FC31BB"/>
    <w:rsid w:val="00FD077D"/>
    <w:rsid w:val="00FD2E65"/>
    <w:rsid w:val="00FD5A8D"/>
    <w:rsid w:val="00FD6571"/>
    <w:rsid w:val="00FD7046"/>
    <w:rsid w:val="00FE0BA2"/>
    <w:rsid w:val="00FE2F2F"/>
    <w:rsid w:val="00FF3994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201A2"/>
  <w15:docId w15:val="{736ABCBA-5B41-4B6A-9B53-72788531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FD"/>
  </w:style>
  <w:style w:type="paragraph" w:styleId="1">
    <w:name w:val="heading 1"/>
    <w:basedOn w:val="a"/>
    <w:next w:val="a"/>
    <w:link w:val="10"/>
    <w:uiPriority w:val="99"/>
    <w:qFormat/>
    <w:rsid w:val="00040B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49F9"/>
    <w:pPr>
      <w:keepNext/>
      <w:autoSpaceDE w:val="0"/>
      <w:autoSpaceDN w:val="0"/>
      <w:adjustRightInd w:val="0"/>
      <w:ind w:firstLine="720"/>
      <w:jc w:val="center"/>
      <w:outlineLvl w:val="1"/>
    </w:pPr>
    <w:rPr>
      <w:b/>
      <w:bCs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DF0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17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417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41736"/>
    <w:rPr>
      <w:rFonts w:ascii="Cambria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autoRedefine/>
    <w:uiPriority w:val="99"/>
    <w:rsid w:val="00441F6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Обычный1"/>
    <w:uiPriority w:val="99"/>
    <w:rsid w:val="00823AFD"/>
    <w:pPr>
      <w:widowControl w:val="0"/>
    </w:pPr>
  </w:style>
  <w:style w:type="character" w:customStyle="1" w:styleId="12">
    <w:name w:val="Гиперссылка1"/>
    <w:uiPriority w:val="99"/>
    <w:rsid w:val="00823AFD"/>
    <w:rPr>
      <w:rFonts w:cs="Times New Roman"/>
      <w:color w:val="0000FF"/>
      <w:u w:val="single"/>
    </w:rPr>
  </w:style>
  <w:style w:type="paragraph" w:styleId="a3">
    <w:name w:val="Title"/>
    <w:basedOn w:val="a"/>
    <w:link w:val="a4"/>
    <w:uiPriority w:val="99"/>
    <w:qFormat/>
    <w:rsid w:val="00A749F9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link w:val="a3"/>
    <w:uiPriority w:val="99"/>
    <w:locked/>
    <w:rsid w:val="00C4173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rsid w:val="00EC2375"/>
    <w:pPr>
      <w:suppressAutoHyphens/>
    </w:pPr>
    <w:rPr>
      <w:rFonts w:ascii="Courier New" w:hAnsi="Courier New"/>
    </w:rPr>
  </w:style>
  <w:style w:type="character" w:customStyle="1" w:styleId="a6">
    <w:name w:val="Текст Знак"/>
    <w:link w:val="a5"/>
    <w:uiPriority w:val="99"/>
    <w:semiHidden/>
    <w:locked/>
    <w:rsid w:val="00C41736"/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040BFC"/>
    <w:pPr>
      <w:autoSpaceDE w:val="0"/>
      <w:autoSpaceDN w:val="0"/>
      <w:adjustRightInd w:val="0"/>
      <w:ind w:firstLine="485"/>
      <w:jc w:val="both"/>
    </w:pPr>
    <w:rPr>
      <w:rFonts w:ascii="Arial(K)" w:hAnsi="Arial(K)"/>
      <w:color w:val="000000"/>
      <w:sz w:val="28"/>
      <w:szCs w:val="16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41736"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04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040BFC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E5319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41736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633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41736"/>
    <w:rPr>
      <w:rFonts w:cs="Times New Roman"/>
      <w:sz w:val="2"/>
    </w:rPr>
  </w:style>
  <w:style w:type="character" w:customStyle="1" w:styleId="s0">
    <w:name w:val="s0"/>
    <w:uiPriority w:val="99"/>
    <w:rsid w:val="009818F7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s1">
    <w:name w:val="s1"/>
    <w:uiPriority w:val="99"/>
    <w:rsid w:val="009818F7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customStyle="1" w:styleId="ad">
    <w:name w:val="Знак Знак Знак Знак"/>
    <w:basedOn w:val="a"/>
    <w:autoRedefine/>
    <w:uiPriority w:val="99"/>
    <w:rsid w:val="00B6191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rsid w:val="00F831A9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C41736"/>
    <w:rPr>
      <w:rFonts w:cs="Times New Roman"/>
      <w:sz w:val="20"/>
      <w:szCs w:val="20"/>
    </w:rPr>
  </w:style>
  <w:style w:type="character" w:customStyle="1" w:styleId="af0">
    <w:name w:val="a"/>
    <w:uiPriority w:val="99"/>
    <w:rsid w:val="00531282"/>
    <w:rPr>
      <w:rFonts w:cs="Times New Roman"/>
    </w:rPr>
  </w:style>
  <w:style w:type="paragraph" w:customStyle="1" w:styleId="j13">
    <w:name w:val="j13"/>
    <w:basedOn w:val="a"/>
    <w:uiPriority w:val="99"/>
    <w:rsid w:val="005312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l:30115056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  № 2</vt:lpstr>
    </vt:vector>
  </TitlesOfParts>
  <Company> 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  № 2</dc:title>
  <dc:subject/>
  <dc:creator>User</dc:creator>
  <cp:keywords/>
  <dc:description/>
  <cp:lastModifiedBy>RePack by Diakov</cp:lastModifiedBy>
  <cp:revision>271</cp:revision>
  <cp:lastPrinted>2020-01-24T05:22:00Z</cp:lastPrinted>
  <dcterms:created xsi:type="dcterms:W3CDTF">2019-05-06T04:15:00Z</dcterms:created>
  <dcterms:modified xsi:type="dcterms:W3CDTF">2021-02-19T11:30:00Z</dcterms:modified>
</cp:coreProperties>
</file>